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C268D" w14:textId="0085C4D4" w:rsidR="00A92E14" w:rsidRPr="005E03C8" w:rsidRDefault="00754B11" w:rsidP="0051522F">
      <w:pPr>
        <w:pStyle w:val="Teksttreci41"/>
        <w:shd w:val="clear" w:color="auto" w:fill="auto"/>
        <w:spacing w:before="0" w:after="433" w:line="276" w:lineRule="auto"/>
        <w:ind w:firstLine="0"/>
        <w:rPr>
          <w:rStyle w:val="Teksttreci4"/>
          <w:rFonts w:cstheme="minorHAnsi"/>
          <w:b/>
          <w:bCs/>
          <w:color w:val="000000"/>
          <w:sz w:val="24"/>
          <w:szCs w:val="24"/>
        </w:rPr>
      </w:pPr>
      <w:r>
        <w:rPr>
          <w:rStyle w:val="Teksttreci4"/>
          <w:rFonts w:cstheme="minorHAnsi"/>
          <w:b/>
          <w:color w:val="000000"/>
          <w:sz w:val="24"/>
          <w:szCs w:val="24"/>
        </w:rPr>
        <w:t xml:space="preserve"> </w:t>
      </w:r>
      <w:r w:rsidR="0086426B" w:rsidRPr="005E03C8">
        <w:rPr>
          <w:rStyle w:val="Teksttreci4"/>
          <w:rFonts w:cstheme="minorHAnsi"/>
          <w:b/>
          <w:color w:val="000000"/>
          <w:sz w:val="24"/>
          <w:szCs w:val="24"/>
        </w:rPr>
        <w:t>Załącznik nr 3 do SWZ</w:t>
      </w:r>
    </w:p>
    <w:p w14:paraId="2C361CE3" w14:textId="77777777" w:rsidR="005D5774" w:rsidRPr="005E03C8" w:rsidRDefault="005D5774" w:rsidP="005D5774">
      <w:pPr>
        <w:pStyle w:val="Default"/>
        <w:spacing w:before="120" w:line="276" w:lineRule="auto"/>
        <w:rPr>
          <w:rFonts w:asciiTheme="minorHAnsi" w:hAnsiTheme="minorHAnsi" w:cstheme="minorHAnsi"/>
          <w:b/>
          <w:color w:val="auto"/>
        </w:rPr>
      </w:pPr>
      <w:r w:rsidRPr="005E03C8">
        <w:rPr>
          <w:rFonts w:asciiTheme="minorHAnsi" w:hAnsiTheme="minorHAnsi" w:cstheme="minorHAnsi"/>
          <w:b/>
          <w:color w:val="auto"/>
        </w:rPr>
        <w:t>Projektowane postanowienia umowy (wzór umowy)</w:t>
      </w:r>
    </w:p>
    <w:p w14:paraId="2AA73B4F" w14:textId="77777777" w:rsidR="00777E03" w:rsidRPr="005E03C8" w:rsidRDefault="00777E03" w:rsidP="005D5774">
      <w:pPr>
        <w:pStyle w:val="naglowek5"/>
        <w:spacing w:before="0" w:after="0" w:line="276" w:lineRule="auto"/>
        <w:ind w:left="0" w:firstLine="0"/>
        <w:rPr>
          <w:rFonts w:asciiTheme="minorHAnsi" w:hAnsiTheme="minorHAnsi" w:cstheme="minorHAnsi"/>
          <w:sz w:val="24"/>
          <w:szCs w:val="24"/>
        </w:rPr>
      </w:pPr>
    </w:p>
    <w:p w14:paraId="40840AB1" w14:textId="1E669E68" w:rsidR="00777E03" w:rsidRPr="005E03C8" w:rsidRDefault="005D5774" w:rsidP="005D5774">
      <w:pPr>
        <w:spacing w:after="240"/>
        <w:rPr>
          <w:rFonts w:cstheme="minorHAnsi"/>
          <w:b/>
          <w:szCs w:val="24"/>
        </w:rPr>
      </w:pPr>
      <w:r w:rsidRPr="005E03C8">
        <w:rPr>
          <w:rFonts w:cstheme="minorHAnsi"/>
          <w:b/>
          <w:szCs w:val="24"/>
        </w:rPr>
        <w:t xml:space="preserve">UMOWA nr </w:t>
      </w:r>
      <w:r w:rsidR="00777E03" w:rsidRPr="005E03C8">
        <w:rPr>
          <w:rFonts w:cstheme="minorHAnsi"/>
          <w:b/>
          <w:szCs w:val="24"/>
        </w:rPr>
        <w:t>1801-ILZ.023…….202</w:t>
      </w:r>
      <w:r w:rsidRPr="005E03C8">
        <w:rPr>
          <w:rFonts w:cstheme="minorHAnsi"/>
          <w:b/>
          <w:szCs w:val="24"/>
        </w:rPr>
        <w:t>5</w:t>
      </w:r>
    </w:p>
    <w:p w14:paraId="5845D3DD"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 xml:space="preserve">zawarta w wyniku rozstrzygnięcia postępowania o udzielenie zamówienia publicznego, </w:t>
      </w:r>
    </w:p>
    <w:p w14:paraId="09DDB0BC" w14:textId="77777777" w:rsidR="005D5774" w:rsidRPr="005E03C8" w:rsidRDefault="005D5774" w:rsidP="005D5774">
      <w:pPr>
        <w:pStyle w:val="Default"/>
        <w:spacing w:before="120" w:line="276" w:lineRule="auto"/>
        <w:rPr>
          <w:rFonts w:asciiTheme="minorHAnsi" w:hAnsiTheme="minorHAnsi" w:cstheme="minorHAnsi"/>
          <w:color w:val="auto"/>
        </w:rPr>
      </w:pPr>
    </w:p>
    <w:p w14:paraId="18D1E1E8"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w dniu ………............. w Rzeszowie pomiędzy:</w:t>
      </w:r>
    </w:p>
    <w:p w14:paraId="46D4514E" w14:textId="77777777" w:rsidR="005D5774" w:rsidRPr="005E03C8" w:rsidRDefault="005D5774" w:rsidP="005D5774">
      <w:pPr>
        <w:pStyle w:val="Default"/>
        <w:spacing w:before="120" w:line="276" w:lineRule="auto"/>
        <w:rPr>
          <w:rFonts w:asciiTheme="minorHAnsi" w:hAnsiTheme="minorHAnsi" w:cstheme="minorHAnsi"/>
          <w:bCs/>
          <w:color w:val="auto"/>
        </w:rPr>
      </w:pPr>
      <w:r w:rsidRPr="005E03C8">
        <w:rPr>
          <w:rFonts w:asciiTheme="minorHAnsi" w:hAnsiTheme="minorHAnsi" w:cstheme="minorHAnsi"/>
          <w:b/>
          <w:bCs/>
          <w:color w:val="auto"/>
        </w:rPr>
        <w:t>Skarbem Państwa – Izbą Administracji Skarbowej w Rzeszowie</w:t>
      </w:r>
    </w:p>
    <w:p w14:paraId="5A3FF6E0"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bCs/>
          <w:color w:val="auto"/>
        </w:rPr>
        <w:t>z siedzibą ul. Geodetów 1</w:t>
      </w:r>
      <w:r w:rsidRPr="005E03C8">
        <w:rPr>
          <w:rFonts w:asciiTheme="minorHAnsi" w:hAnsiTheme="minorHAnsi" w:cstheme="minorHAnsi"/>
          <w:color w:val="auto"/>
        </w:rPr>
        <w:t>, 35-959 Rzeszów, NIP 8131096298, REGON 001023003</w:t>
      </w:r>
      <w:r w:rsidRPr="005E03C8">
        <w:rPr>
          <w:rFonts w:asciiTheme="minorHAnsi" w:hAnsiTheme="minorHAnsi" w:cstheme="minorHAnsi"/>
          <w:b/>
          <w:bCs/>
          <w:color w:val="auto"/>
        </w:rPr>
        <w:t>,</w:t>
      </w:r>
    </w:p>
    <w:p w14:paraId="62EECB89"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zwanym dalej „Zamawiającym”</w:t>
      </w:r>
    </w:p>
    <w:p w14:paraId="7E0330A4"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reprezentowanym przez</w:t>
      </w:r>
    </w:p>
    <w:p w14:paraId="5B6DF6AB"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b/>
          <w:bCs/>
          <w:color w:val="auto"/>
        </w:rPr>
        <w:t xml:space="preserve">……………………. </w:t>
      </w:r>
      <w:r w:rsidRPr="005E03C8">
        <w:rPr>
          <w:rFonts w:asciiTheme="minorHAnsi" w:hAnsiTheme="minorHAnsi" w:cstheme="minorHAnsi"/>
          <w:color w:val="auto"/>
        </w:rPr>
        <w:t>–……………………………………………………………………………………….,</w:t>
      </w:r>
    </w:p>
    <w:p w14:paraId="249CD7F6" w14:textId="77777777" w:rsidR="005D5774" w:rsidRPr="005E03C8" w:rsidRDefault="005D5774" w:rsidP="005D5774">
      <w:pPr>
        <w:pStyle w:val="Default"/>
        <w:spacing w:before="120" w:line="276" w:lineRule="auto"/>
        <w:rPr>
          <w:rFonts w:asciiTheme="minorHAnsi" w:hAnsiTheme="minorHAnsi" w:cstheme="minorHAnsi"/>
          <w:color w:val="auto"/>
        </w:rPr>
      </w:pPr>
    </w:p>
    <w:p w14:paraId="3015CA0A"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a</w:t>
      </w:r>
    </w:p>
    <w:p w14:paraId="4EF4BB06"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................................NIP:…………………….. REGON…………………………</w:t>
      </w:r>
    </w:p>
    <w:p w14:paraId="1DB7A368"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zwanym dalej „Wykonawcą”</w:t>
      </w:r>
    </w:p>
    <w:p w14:paraId="29049889"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reprezentowaną przez:</w:t>
      </w:r>
    </w:p>
    <w:p w14:paraId="305C8BC0"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 - ……………………………..</w:t>
      </w:r>
    </w:p>
    <w:p w14:paraId="6969FF44" w14:textId="77777777" w:rsidR="005D5774" w:rsidRPr="005E03C8" w:rsidRDefault="005D5774" w:rsidP="005D5774">
      <w:pPr>
        <w:pStyle w:val="Default"/>
        <w:spacing w:before="120" w:line="276" w:lineRule="auto"/>
        <w:rPr>
          <w:rFonts w:asciiTheme="minorHAnsi" w:hAnsiTheme="minorHAnsi" w:cstheme="minorHAnsi"/>
          <w:color w:val="auto"/>
        </w:rPr>
      </w:pPr>
      <w:r w:rsidRPr="005E03C8">
        <w:rPr>
          <w:rFonts w:asciiTheme="minorHAnsi" w:hAnsiTheme="minorHAnsi" w:cstheme="minorHAnsi"/>
          <w:color w:val="auto"/>
        </w:rPr>
        <w:t>zwanych łącznie „Stronami” lub z osobna „Stroną”</w:t>
      </w:r>
    </w:p>
    <w:p w14:paraId="4D6A3898" w14:textId="77777777" w:rsidR="00777E03" w:rsidRPr="005E03C8" w:rsidRDefault="00777E03" w:rsidP="005D5774">
      <w:pPr>
        <w:pStyle w:val="Bezodstpw"/>
        <w:spacing w:line="276" w:lineRule="auto"/>
        <w:rPr>
          <w:rFonts w:cstheme="minorHAnsi"/>
          <w:sz w:val="24"/>
          <w:szCs w:val="24"/>
        </w:rPr>
      </w:pPr>
    </w:p>
    <w:p w14:paraId="1859BC85" w14:textId="48E06173" w:rsidR="00CB476E" w:rsidRPr="005E03C8" w:rsidRDefault="00777E03" w:rsidP="006F04B1">
      <w:pPr>
        <w:pStyle w:val="Bezodstpw"/>
        <w:spacing w:line="276" w:lineRule="auto"/>
        <w:rPr>
          <w:rFonts w:eastAsia="Times New Roman" w:cstheme="minorHAnsi"/>
          <w:color w:val="000000"/>
          <w:sz w:val="24"/>
          <w:szCs w:val="24"/>
        </w:rPr>
      </w:pPr>
      <w:r w:rsidRPr="005E03C8">
        <w:rPr>
          <w:rFonts w:cstheme="minorHAnsi"/>
          <w:sz w:val="24"/>
          <w:szCs w:val="24"/>
        </w:rPr>
        <w:t xml:space="preserve">Niniejszą umowę zawarto w wyniku postępowania nr </w:t>
      </w:r>
      <w:r w:rsidRPr="005E03C8">
        <w:rPr>
          <w:rFonts w:cstheme="minorHAnsi"/>
          <w:iCs/>
          <w:sz w:val="24"/>
          <w:szCs w:val="24"/>
        </w:rPr>
        <w:t>1801-ILZ.260.</w:t>
      </w:r>
      <w:r w:rsidR="007410A4" w:rsidRPr="005E03C8">
        <w:rPr>
          <w:rFonts w:cstheme="minorHAnsi"/>
          <w:iCs/>
          <w:sz w:val="24"/>
          <w:szCs w:val="24"/>
        </w:rPr>
        <w:t>4</w:t>
      </w:r>
      <w:r w:rsidR="00535279" w:rsidRPr="005E03C8">
        <w:rPr>
          <w:rFonts w:cstheme="minorHAnsi"/>
          <w:iCs/>
          <w:sz w:val="24"/>
          <w:szCs w:val="24"/>
        </w:rPr>
        <w:t>7</w:t>
      </w:r>
      <w:r w:rsidRPr="005E03C8">
        <w:rPr>
          <w:rFonts w:cstheme="minorHAnsi"/>
          <w:iCs/>
          <w:sz w:val="24"/>
          <w:szCs w:val="24"/>
        </w:rPr>
        <w:t>.202</w:t>
      </w:r>
      <w:r w:rsidR="005D5774" w:rsidRPr="005E03C8">
        <w:rPr>
          <w:rFonts w:cstheme="minorHAnsi"/>
          <w:iCs/>
          <w:sz w:val="24"/>
          <w:szCs w:val="24"/>
        </w:rPr>
        <w:t>5</w:t>
      </w:r>
      <w:r w:rsidRPr="005E03C8">
        <w:rPr>
          <w:rFonts w:cstheme="minorHAnsi"/>
          <w:sz w:val="24"/>
          <w:szCs w:val="24"/>
        </w:rPr>
        <w:t xml:space="preserve"> o udzielenie zamówienia publicznego na </w:t>
      </w:r>
      <w:r w:rsidR="007C1092" w:rsidRPr="005E03C8">
        <w:rPr>
          <w:rFonts w:cstheme="minorHAnsi"/>
          <w:sz w:val="24"/>
          <w:szCs w:val="24"/>
        </w:rPr>
        <w:t>zaprojektowanie i realizacj</w:t>
      </w:r>
      <w:r w:rsidR="001B3C95" w:rsidRPr="005E03C8">
        <w:rPr>
          <w:rFonts w:cstheme="minorHAnsi"/>
          <w:sz w:val="24"/>
          <w:szCs w:val="24"/>
        </w:rPr>
        <w:t>ę</w:t>
      </w:r>
      <w:r w:rsidR="007C1092" w:rsidRPr="005E03C8">
        <w:rPr>
          <w:rFonts w:cstheme="minorHAnsi"/>
          <w:sz w:val="24"/>
          <w:szCs w:val="24"/>
        </w:rPr>
        <w:t xml:space="preserve"> robót budowlanych na dostosowanie pomieszczeń do potrzeb komórek Pionu Operacyjno-Analitycznego PUCS w ramach zadania </w:t>
      </w:r>
      <w:r w:rsidR="001B3C95" w:rsidRPr="005E03C8">
        <w:rPr>
          <w:rFonts w:cstheme="minorHAnsi"/>
          <w:sz w:val="24"/>
          <w:szCs w:val="24"/>
        </w:rPr>
        <w:t xml:space="preserve">inwestycyjnego </w:t>
      </w:r>
      <w:r w:rsidR="007C1092" w:rsidRPr="005E03C8">
        <w:rPr>
          <w:rFonts w:cstheme="minorHAnsi"/>
          <w:sz w:val="24"/>
          <w:szCs w:val="24"/>
        </w:rPr>
        <w:t xml:space="preserve">pn. </w:t>
      </w:r>
      <w:r w:rsidR="001B3C95" w:rsidRPr="005E03C8">
        <w:rPr>
          <w:rFonts w:cstheme="minorHAnsi"/>
          <w:sz w:val="24"/>
          <w:szCs w:val="24"/>
        </w:rPr>
        <w:t>„</w:t>
      </w:r>
      <w:r w:rsidR="007C1092" w:rsidRPr="005E03C8">
        <w:rPr>
          <w:rFonts w:cstheme="minorHAnsi"/>
          <w:sz w:val="24"/>
          <w:szCs w:val="24"/>
        </w:rPr>
        <w:t>Odpłatne pozyskanie w trwały zarząd II piętra</w:t>
      </w:r>
      <w:r w:rsidR="00937922" w:rsidRPr="005E03C8">
        <w:rPr>
          <w:rFonts w:cstheme="minorHAnsi"/>
          <w:sz w:val="24"/>
          <w:szCs w:val="24"/>
        </w:rPr>
        <w:t>,</w:t>
      </w:r>
      <w:r w:rsidR="007C1092" w:rsidRPr="005E03C8">
        <w:rPr>
          <w:rFonts w:cstheme="minorHAnsi"/>
          <w:sz w:val="24"/>
          <w:szCs w:val="24"/>
        </w:rPr>
        <w:t xml:space="preserve"> tj. udziału w nieruchomości zabudowanej przy ul. Geodetów 1 na potrzeby IAS w Rzeszowie oraz dostosowanie go do potrzeb komórek Pionu Operacyjno-Analitycznego PUCS</w:t>
      </w:r>
      <w:r w:rsidR="001B3C95" w:rsidRPr="005E03C8">
        <w:rPr>
          <w:rFonts w:cstheme="minorHAnsi"/>
          <w:sz w:val="24"/>
          <w:szCs w:val="24"/>
        </w:rPr>
        <w:t>”</w:t>
      </w:r>
      <w:r w:rsidRPr="005E03C8">
        <w:rPr>
          <w:rFonts w:cstheme="minorHAnsi"/>
          <w:sz w:val="24"/>
          <w:szCs w:val="24"/>
        </w:rPr>
        <w:t>, przeprowadzonego na podstawie art. 275 pkt 2 ustawy z dnia 11 września 2019 r. - Prawo zamówień publicznych (Dz. U. z 202</w:t>
      </w:r>
      <w:r w:rsidR="005D5774" w:rsidRPr="005E03C8">
        <w:rPr>
          <w:rFonts w:cstheme="minorHAnsi"/>
          <w:sz w:val="24"/>
          <w:szCs w:val="24"/>
        </w:rPr>
        <w:t>4</w:t>
      </w:r>
      <w:r w:rsidRPr="005E03C8">
        <w:rPr>
          <w:rFonts w:cstheme="minorHAnsi"/>
          <w:sz w:val="24"/>
          <w:szCs w:val="24"/>
        </w:rPr>
        <w:t xml:space="preserve"> r. poz. 1</w:t>
      </w:r>
      <w:r w:rsidR="005D5774" w:rsidRPr="005E03C8">
        <w:rPr>
          <w:rFonts w:cstheme="minorHAnsi"/>
          <w:sz w:val="24"/>
          <w:szCs w:val="24"/>
        </w:rPr>
        <w:t>320</w:t>
      </w:r>
      <w:r w:rsidR="00535279" w:rsidRPr="005E03C8">
        <w:rPr>
          <w:rFonts w:cstheme="minorHAnsi"/>
          <w:sz w:val="24"/>
          <w:szCs w:val="24"/>
        </w:rPr>
        <w:t xml:space="preserve"> z późn. zm.</w:t>
      </w:r>
      <w:r w:rsidR="008F6497" w:rsidRPr="005E03C8">
        <w:rPr>
          <w:rFonts w:cstheme="minorHAnsi"/>
          <w:sz w:val="24"/>
          <w:szCs w:val="24"/>
        </w:rPr>
        <w:t>)</w:t>
      </w:r>
      <w:r w:rsidRPr="005E03C8">
        <w:rPr>
          <w:rFonts w:cstheme="minorHAnsi"/>
          <w:sz w:val="24"/>
          <w:szCs w:val="24"/>
        </w:rPr>
        <w:t xml:space="preserve"> - dalej zwanej ustawą Pzp.</w:t>
      </w:r>
      <w:r w:rsidRPr="005E03C8">
        <w:rPr>
          <w:rFonts w:cstheme="minorHAnsi"/>
          <w:b/>
          <w:sz w:val="24"/>
          <w:szCs w:val="24"/>
        </w:rPr>
        <w:t xml:space="preserve"> </w:t>
      </w:r>
    </w:p>
    <w:p w14:paraId="51171157" w14:textId="5344FAE3" w:rsidR="00F10D99" w:rsidRPr="005E03C8" w:rsidRDefault="00F10D99" w:rsidP="00CB476E">
      <w:pPr>
        <w:keepNext/>
        <w:keepLines/>
        <w:widowControl w:val="0"/>
        <w:spacing w:after="0"/>
        <w:ind w:right="45"/>
        <w:rPr>
          <w:rFonts w:cstheme="minorHAnsi"/>
          <w:b/>
          <w:sz w:val="24"/>
          <w:szCs w:val="24"/>
        </w:rPr>
      </w:pPr>
      <w:bookmarkStart w:id="0" w:name="_Hlk192766100"/>
      <w:r w:rsidRPr="005E03C8">
        <w:rPr>
          <w:rFonts w:cstheme="minorHAnsi"/>
          <w:b/>
          <w:sz w:val="24"/>
          <w:szCs w:val="24"/>
        </w:rPr>
        <w:lastRenderedPageBreak/>
        <w:t>§ 1</w:t>
      </w:r>
      <w:bookmarkEnd w:id="0"/>
    </w:p>
    <w:p w14:paraId="7D011ED4" w14:textId="77777777" w:rsidR="00074E69" w:rsidRPr="005E03C8" w:rsidRDefault="009C7A11" w:rsidP="00CB476E">
      <w:pPr>
        <w:pStyle w:val="Teksttreci41"/>
        <w:keepNext/>
        <w:keepLines/>
        <w:shd w:val="clear" w:color="auto" w:fill="auto"/>
        <w:spacing w:before="0" w:after="0" w:line="276" w:lineRule="auto"/>
        <w:ind w:firstLine="0"/>
        <w:jc w:val="left"/>
        <w:rPr>
          <w:rFonts w:cstheme="minorHAnsi"/>
          <w:bCs w:val="0"/>
          <w:color w:val="000000"/>
          <w:sz w:val="24"/>
          <w:szCs w:val="24"/>
          <w:shd w:val="clear" w:color="auto" w:fill="FFFFFF"/>
        </w:rPr>
      </w:pPr>
      <w:r w:rsidRPr="005E03C8">
        <w:rPr>
          <w:rStyle w:val="Teksttreci4"/>
          <w:rFonts w:cstheme="minorHAnsi"/>
          <w:b/>
          <w:color w:val="000000"/>
          <w:sz w:val="24"/>
          <w:szCs w:val="24"/>
        </w:rPr>
        <w:t>Przedmiot umowy</w:t>
      </w:r>
    </w:p>
    <w:p w14:paraId="2F089E42" w14:textId="5C95D45A" w:rsidR="00074E69" w:rsidRPr="005E03C8" w:rsidRDefault="00074E69" w:rsidP="00CB476E">
      <w:pPr>
        <w:pStyle w:val="Default"/>
        <w:keepNext/>
        <w:keepLines/>
        <w:numPr>
          <w:ilvl w:val="0"/>
          <w:numId w:val="1"/>
        </w:numPr>
        <w:spacing w:line="276" w:lineRule="auto"/>
        <w:ind w:left="284" w:hanging="284"/>
        <w:rPr>
          <w:rFonts w:asciiTheme="minorHAnsi" w:hAnsiTheme="minorHAnsi" w:cstheme="minorHAnsi"/>
        </w:rPr>
      </w:pPr>
      <w:r w:rsidRPr="005E03C8">
        <w:rPr>
          <w:rFonts w:asciiTheme="minorHAnsi" w:hAnsiTheme="minorHAnsi" w:cstheme="minorHAnsi"/>
        </w:rPr>
        <w:t xml:space="preserve">Zamawiający powierza, a Wykonawca przyjmuje do wykonania </w:t>
      </w:r>
      <w:r w:rsidR="00312F54" w:rsidRPr="005E03C8">
        <w:rPr>
          <w:rFonts w:asciiTheme="minorHAnsi" w:hAnsiTheme="minorHAnsi" w:cstheme="minorHAnsi"/>
        </w:rPr>
        <w:t>zadanie</w:t>
      </w:r>
      <w:r w:rsidRPr="005E03C8">
        <w:rPr>
          <w:rFonts w:asciiTheme="minorHAnsi" w:hAnsiTheme="minorHAnsi" w:cstheme="minorHAnsi"/>
        </w:rPr>
        <w:t xml:space="preserve"> pod nazwą: </w:t>
      </w:r>
      <w:r w:rsidR="00A71957" w:rsidRPr="005E03C8">
        <w:rPr>
          <w:rStyle w:val="Teksttreci"/>
          <w:rFonts w:asciiTheme="minorHAnsi" w:hAnsiTheme="minorHAnsi" w:cstheme="minorHAnsi"/>
          <w:sz w:val="24"/>
          <w:szCs w:val="24"/>
        </w:rPr>
        <w:t>Zaprojektowanie i realizacja robót instalacyjnych II kondygnacji budynku Izby Administracji Skarbowej w Rzeszowie</w:t>
      </w:r>
      <w:r w:rsidR="005D5774" w:rsidRPr="005E03C8">
        <w:rPr>
          <w:rStyle w:val="Teksttreci"/>
          <w:rFonts w:asciiTheme="minorHAnsi" w:hAnsiTheme="minorHAnsi" w:cstheme="minorHAnsi"/>
          <w:sz w:val="24"/>
          <w:szCs w:val="24"/>
        </w:rPr>
        <w:t>, w ramach zadania inwestycyjnego pn. „Odpłatne pozyskanie w trwały zarząd II piętra tj. udziału w nieruchomości zabudowanej przy ul. Geodetów 1 na potrzeby IAS w Rzeszowie oraz dostosowanie go do potrzeb komórek Pionu Operacyjno-Analitycznego PUCS"</w:t>
      </w:r>
      <w:r w:rsidRPr="005E03C8">
        <w:rPr>
          <w:rFonts w:asciiTheme="minorHAnsi" w:hAnsiTheme="minorHAnsi" w:cstheme="minorHAnsi"/>
          <w:b/>
          <w:bCs/>
          <w:color w:val="auto"/>
        </w:rPr>
        <w:t xml:space="preserve">, </w:t>
      </w:r>
      <w:r w:rsidRPr="005E03C8">
        <w:rPr>
          <w:rFonts w:asciiTheme="minorHAnsi" w:hAnsiTheme="minorHAnsi" w:cstheme="minorHAnsi"/>
          <w:bCs/>
          <w:color w:val="auto"/>
        </w:rPr>
        <w:t>realizowan</w:t>
      </w:r>
      <w:r w:rsidR="007A6AC4" w:rsidRPr="005E03C8">
        <w:rPr>
          <w:rFonts w:asciiTheme="minorHAnsi" w:hAnsiTheme="minorHAnsi" w:cstheme="minorHAnsi"/>
          <w:bCs/>
          <w:color w:val="auto"/>
        </w:rPr>
        <w:t>e</w:t>
      </w:r>
      <w:r w:rsidRPr="005E03C8">
        <w:rPr>
          <w:rFonts w:asciiTheme="minorHAnsi" w:hAnsiTheme="minorHAnsi" w:cstheme="minorHAnsi"/>
          <w:bCs/>
          <w:color w:val="auto"/>
        </w:rPr>
        <w:t xml:space="preserve"> w</w:t>
      </w:r>
      <w:r w:rsidR="00E127A9" w:rsidRPr="005E03C8">
        <w:rPr>
          <w:rFonts w:asciiTheme="minorHAnsi" w:hAnsiTheme="minorHAnsi" w:cstheme="minorHAnsi"/>
          <w:bCs/>
          <w:color w:val="auto"/>
        </w:rPr>
        <w:t> </w:t>
      </w:r>
      <w:r w:rsidRPr="005E03C8">
        <w:rPr>
          <w:rFonts w:asciiTheme="minorHAnsi" w:hAnsiTheme="minorHAnsi" w:cstheme="minorHAnsi"/>
          <w:bCs/>
          <w:color w:val="auto"/>
        </w:rPr>
        <w:t>formule</w:t>
      </w:r>
      <w:r w:rsidRPr="005E03C8">
        <w:rPr>
          <w:rFonts w:asciiTheme="minorHAnsi" w:hAnsiTheme="minorHAnsi" w:cstheme="minorHAnsi"/>
          <w:bCs/>
        </w:rPr>
        <w:t xml:space="preserve"> zaprojektuj i wybuduj</w:t>
      </w:r>
      <w:r w:rsidR="00BB16A4" w:rsidRPr="005E03C8">
        <w:rPr>
          <w:rFonts w:asciiTheme="minorHAnsi" w:hAnsiTheme="minorHAnsi" w:cstheme="minorHAnsi"/>
          <w:bCs/>
        </w:rPr>
        <w:t>, zwane dalej przedmiotem umowy, bądź przedmiotem zamówienia</w:t>
      </w:r>
      <w:r w:rsidRPr="005E03C8">
        <w:rPr>
          <w:rFonts w:asciiTheme="minorHAnsi" w:hAnsiTheme="minorHAnsi" w:cstheme="minorHAnsi"/>
          <w:bCs/>
        </w:rPr>
        <w:t xml:space="preserve">. </w:t>
      </w:r>
    </w:p>
    <w:p w14:paraId="7B43847F" w14:textId="144994B0" w:rsidR="00074E69" w:rsidRPr="005E03C8" w:rsidRDefault="00074E69"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Przedmiot umowy będzie realizowany na podstawie </w:t>
      </w:r>
      <w:r w:rsidR="006D59AE" w:rsidRPr="005E03C8">
        <w:rPr>
          <w:rFonts w:asciiTheme="minorHAnsi" w:hAnsiTheme="minorHAnsi" w:cstheme="minorHAnsi"/>
        </w:rPr>
        <w:t xml:space="preserve">Opisu przedmiotu zamówienia wraz z </w:t>
      </w:r>
      <w:r w:rsidRPr="005E03C8">
        <w:rPr>
          <w:rFonts w:asciiTheme="minorHAnsi" w:hAnsiTheme="minorHAnsi" w:cstheme="minorHAnsi"/>
        </w:rPr>
        <w:t>Program</w:t>
      </w:r>
      <w:r w:rsidR="006D59AE" w:rsidRPr="005E03C8">
        <w:rPr>
          <w:rFonts w:asciiTheme="minorHAnsi" w:hAnsiTheme="minorHAnsi" w:cstheme="minorHAnsi"/>
        </w:rPr>
        <w:t>em</w:t>
      </w:r>
      <w:r w:rsidRPr="005E03C8">
        <w:rPr>
          <w:rFonts w:asciiTheme="minorHAnsi" w:hAnsiTheme="minorHAnsi" w:cstheme="minorHAnsi"/>
        </w:rPr>
        <w:t xml:space="preserve"> Funkcjonalno </w:t>
      </w:r>
      <w:r w:rsidR="00973F14" w:rsidRPr="005E03C8">
        <w:rPr>
          <w:rFonts w:asciiTheme="minorHAnsi" w:hAnsiTheme="minorHAnsi" w:cstheme="minorHAnsi"/>
        </w:rPr>
        <w:t>–</w:t>
      </w:r>
      <w:r w:rsidRPr="005E03C8">
        <w:rPr>
          <w:rFonts w:asciiTheme="minorHAnsi" w:hAnsiTheme="minorHAnsi" w:cstheme="minorHAnsi"/>
        </w:rPr>
        <w:t xml:space="preserve"> Użytkow</w:t>
      </w:r>
      <w:r w:rsidR="006D59AE" w:rsidRPr="005E03C8">
        <w:rPr>
          <w:rFonts w:asciiTheme="minorHAnsi" w:hAnsiTheme="minorHAnsi" w:cstheme="minorHAnsi"/>
        </w:rPr>
        <w:t>ym</w:t>
      </w:r>
      <w:r w:rsidR="00973F14" w:rsidRPr="005E03C8">
        <w:rPr>
          <w:rFonts w:asciiTheme="minorHAnsi" w:hAnsiTheme="minorHAnsi" w:cstheme="minorHAnsi"/>
        </w:rPr>
        <w:t xml:space="preserve"> - zwanego dalej „PFU”, </w:t>
      </w:r>
      <w:r w:rsidR="00777E03" w:rsidRPr="005E03C8">
        <w:rPr>
          <w:rFonts w:asciiTheme="minorHAnsi" w:hAnsiTheme="minorHAnsi" w:cstheme="minorHAnsi"/>
        </w:rPr>
        <w:t>stanowiąc</w:t>
      </w:r>
      <w:r w:rsidR="006D59AE" w:rsidRPr="005E03C8">
        <w:rPr>
          <w:rFonts w:asciiTheme="minorHAnsi" w:hAnsiTheme="minorHAnsi" w:cstheme="minorHAnsi"/>
        </w:rPr>
        <w:t>ych</w:t>
      </w:r>
      <w:r w:rsidR="00777E03" w:rsidRPr="005E03C8">
        <w:rPr>
          <w:rFonts w:asciiTheme="minorHAnsi" w:hAnsiTheme="minorHAnsi" w:cstheme="minorHAnsi"/>
        </w:rPr>
        <w:t xml:space="preserve"> załącznik </w:t>
      </w:r>
      <w:r w:rsidR="005D5774" w:rsidRPr="005E03C8">
        <w:rPr>
          <w:rFonts w:asciiTheme="minorHAnsi" w:hAnsiTheme="minorHAnsi" w:cstheme="minorHAnsi"/>
        </w:rPr>
        <w:t xml:space="preserve">nr 2 </w:t>
      </w:r>
      <w:r w:rsidR="00777E03" w:rsidRPr="005E03C8">
        <w:rPr>
          <w:rFonts w:asciiTheme="minorHAnsi" w:hAnsiTheme="minorHAnsi" w:cstheme="minorHAnsi"/>
        </w:rPr>
        <w:t xml:space="preserve">do </w:t>
      </w:r>
      <w:r w:rsidR="005D5774" w:rsidRPr="005E03C8">
        <w:rPr>
          <w:rFonts w:asciiTheme="minorHAnsi" w:hAnsiTheme="minorHAnsi" w:cstheme="minorHAnsi"/>
        </w:rPr>
        <w:t>umowy</w:t>
      </w:r>
      <w:r w:rsidR="00973F14" w:rsidRPr="005E03C8">
        <w:rPr>
          <w:rFonts w:asciiTheme="minorHAnsi" w:hAnsiTheme="minorHAnsi" w:cstheme="minorHAnsi"/>
        </w:rPr>
        <w:t>.</w:t>
      </w:r>
    </w:p>
    <w:p w14:paraId="683EF48B" w14:textId="5B2CF85D" w:rsidR="00074E69" w:rsidRPr="005E03C8" w:rsidRDefault="00074E69"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Szczegółowy zakres przedmiotu umowy zawarty jest w dokumentach: </w:t>
      </w:r>
    </w:p>
    <w:p w14:paraId="523874CD" w14:textId="6270A76B" w:rsidR="00074E69" w:rsidRPr="005E03C8" w:rsidRDefault="00074E69" w:rsidP="005D5774">
      <w:pPr>
        <w:pStyle w:val="Default"/>
        <w:numPr>
          <w:ilvl w:val="0"/>
          <w:numId w:val="2"/>
        </w:numPr>
        <w:spacing w:after="27" w:line="276" w:lineRule="auto"/>
        <w:rPr>
          <w:rFonts w:asciiTheme="minorHAnsi" w:hAnsiTheme="minorHAnsi" w:cstheme="minorHAnsi"/>
        </w:rPr>
      </w:pPr>
      <w:r w:rsidRPr="005E03C8">
        <w:rPr>
          <w:rFonts w:asciiTheme="minorHAnsi" w:hAnsiTheme="minorHAnsi" w:cstheme="minorHAnsi"/>
        </w:rPr>
        <w:t>ofe</w:t>
      </w:r>
      <w:r w:rsidR="006D59AE" w:rsidRPr="005E03C8">
        <w:rPr>
          <w:rFonts w:asciiTheme="minorHAnsi" w:hAnsiTheme="minorHAnsi" w:cstheme="minorHAnsi"/>
        </w:rPr>
        <w:t>rta</w:t>
      </w:r>
      <w:r w:rsidRPr="005E03C8">
        <w:rPr>
          <w:rFonts w:asciiTheme="minorHAnsi" w:hAnsiTheme="minorHAnsi" w:cstheme="minorHAnsi"/>
        </w:rPr>
        <w:t xml:space="preserve"> Wykonawcy - </w:t>
      </w:r>
      <w:r w:rsidRPr="005E03C8">
        <w:rPr>
          <w:rFonts w:asciiTheme="minorHAnsi" w:hAnsiTheme="minorHAnsi" w:cstheme="minorHAnsi"/>
          <w:iCs/>
        </w:rPr>
        <w:t>załącznik nr 1 do umowy</w:t>
      </w:r>
      <w:r w:rsidRPr="005E03C8">
        <w:rPr>
          <w:rFonts w:asciiTheme="minorHAnsi" w:hAnsiTheme="minorHAnsi" w:cstheme="minorHAnsi"/>
        </w:rPr>
        <w:t>;</w:t>
      </w:r>
    </w:p>
    <w:p w14:paraId="5AE5C36C" w14:textId="6AE9549B" w:rsidR="00074E69" w:rsidRPr="005E03C8" w:rsidRDefault="006D59AE" w:rsidP="005D5774">
      <w:pPr>
        <w:pStyle w:val="Default"/>
        <w:numPr>
          <w:ilvl w:val="0"/>
          <w:numId w:val="2"/>
        </w:numPr>
        <w:spacing w:after="27" w:line="276" w:lineRule="auto"/>
        <w:rPr>
          <w:rFonts w:asciiTheme="minorHAnsi" w:hAnsiTheme="minorHAnsi" w:cstheme="minorHAnsi"/>
        </w:rPr>
      </w:pPr>
      <w:r w:rsidRPr="005E03C8">
        <w:rPr>
          <w:rFonts w:asciiTheme="minorHAnsi" w:hAnsiTheme="minorHAnsi" w:cstheme="minorHAnsi"/>
        </w:rPr>
        <w:t xml:space="preserve">Opis przedmiotu zamówienia wraz z </w:t>
      </w:r>
      <w:r w:rsidR="00074E69" w:rsidRPr="005E03C8">
        <w:rPr>
          <w:rFonts w:asciiTheme="minorHAnsi" w:hAnsiTheme="minorHAnsi" w:cstheme="minorHAnsi"/>
        </w:rPr>
        <w:t>PFU</w:t>
      </w:r>
      <w:r w:rsidR="00D07F6C" w:rsidRPr="005E03C8">
        <w:rPr>
          <w:rFonts w:asciiTheme="minorHAnsi" w:hAnsiTheme="minorHAnsi" w:cstheme="minorHAnsi"/>
        </w:rPr>
        <w:t xml:space="preserve"> </w:t>
      </w:r>
      <w:r w:rsidR="00074E69" w:rsidRPr="005E03C8">
        <w:rPr>
          <w:rFonts w:asciiTheme="minorHAnsi" w:hAnsiTheme="minorHAnsi" w:cstheme="minorHAnsi"/>
        </w:rPr>
        <w:t xml:space="preserve">- </w:t>
      </w:r>
      <w:r w:rsidR="00074E69" w:rsidRPr="005E03C8">
        <w:rPr>
          <w:rFonts w:asciiTheme="minorHAnsi" w:hAnsiTheme="minorHAnsi" w:cstheme="minorHAnsi"/>
          <w:iCs/>
        </w:rPr>
        <w:t>załącznik nr 2 do umowy</w:t>
      </w:r>
      <w:r w:rsidR="00973F14" w:rsidRPr="005E03C8">
        <w:rPr>
          <w:rFonts w:asciiTheme="minorHAnsi" w:hAnsiTheme="minorHAnsi" w:cstheme="minorHAnsi"/>
        </w:rPr>
        <w:t>.</w:t>
      </w:r>
      <w:r w:rsidR="00074E69" w:rsidRPr="005E03C8">
        <w:rPr>
          <w:rFonts w:asciiTheme="minorHAnsi" w:hAnsiTheme="minorHAnsi" w:cstheme="minorHAnsi"/>
        </w:rPr>
        <w:t xml:space="preserve"> </w:t>
      </w:r>
    </w:p>
    <w:p w14:paraId="6E3039B1" w14:textId="48FB7868" w:rsidR="00074E69" w:rsidRPr="005E03C8" w:rsidRDefault="00074E69" w:rsidP="005D5774">
      <w:pPr>
        <w:pStyle w:val="Default"/>
        <w:numPr>
          <w:ilvl w:val="0"/>
          <w:numId w:val="1"/>
        </w:numPr>
        <w:spacing w:line="276" w:lineRule="auto"/>
        <w:ind w:left="284" w:hanging="284"/>
        <w:rPr>
          <w:rFonts w:asciiTheme="minorHAnsi" w:hAnsiTheme="minorHAnsi" w:cstheme="minorHAnsi"/>
          <w:color w:val="auto"/>
        </w:rPr>
      </w:pPr>
      <w:r w:rsidRPr="005E03C8">
        <w:rPr>
          <w:rFonts w:asciiTheme="minorHAnsi" w:hAnsiTheme="minorHAnsi" w:cstheme="minorHAnsi"/>
          <w:color w:val="auto"/>
        </w:rPr>
        <w:t xml:space="preserve">Wykonawca zobowiązuje się wykonać przedmiot umowy zgodnie z wymaganiami określonymi w </w:t>
      </w:r>
      <w:r w:rsidR="00D07F6C" w:rsidRPr="005E03C8">
        <w:rPr>
          <w:rFonts w:asciiTheme="minorHAnsi" w:hAnsiTheme="minorHAnsi" w:cstheme="minorHAnsi"/>
          <w:iCs/>
          <w:color w:val="auto"/>
        </w:rPr>
        <w:t>załącznikach nr 1</w:t>
      </w:r>
      <w:r w:rsidR="00973F14" w:rsidRPr="005E03C8">
        <w:rPr>
          <w:rFonts w:asciiTheme="minorHAnsi" w:hAnsiTheme="minorHAnsi" w:cstheme="minorHAnsi"/>
          <w:iCs/>
          <w:color w:val="auto"/>
        </w:rPr>
        <w:t xml:space="preserve"> i </w:t>
      </w:r>
      <w:r w:rsidR="00A1649C" w:rsidRPr="005E03C8">
        <w:rPr>
          <w:rFonts w:asciiTheme="minorHAnsi" w:hAnsiTheme="minorHAnsi" w:cstheme="minorHAnsi"/>
          <w:iCs/>
          <w:color w:val="auto"/>
        </w:rPr>
        <w:t>2</w:t>
      </w:r>
      <w:r w:rsidRPr="005E03C8">
        <w:rPr>
          <w:rFonts w:asciiTheme="minorHAnsi" w:hAnsiTheme="minorHAnsi" w:cstheme="minorHAnsi"/>
          <w:iCs/>
          <w:color w:val="auto"/>
        </w:rPr>
        <w:t xml:space="preserve"> do umowy</w:t>
      </w:r>
      <w:r w:rsidRPr="005E03C8">
        <w:rPr>
          <w:rFonts w:asciiTheme="minorHAnsi" w:hAnsiTheme="minorHAnsi" w:cstheme="minorHAnsi"/>
          <w:color w:val="auto"/>
        </w:rPr>
        <w:t xml:space="preserve">, a w szczególności: </w:t>
      </w:r>
    </w:p>
    <w:p w14:paraId="4B223116" w14:textId="2C03C22A" w:rsidR="00074E69" w:rsidRPr="005E03C8" w:rsidRDefault="00074E69" w:rsidP="005D5774">
      <w:pPr>
        <w:pStyle w:val="Default"/>
        <w:numPr>
          <w:ilvl w:val="0"/>
          <w:numId w:val="3"/>
        </w:numPr>
        <w:spacing w:after="27" w:line="276" w:lineRule="auto"/>
        <w:rPr>
          <w:rFonts w:asciiTheme="minorHAnsi" w:hAnsiTheme="minorHAnsi" w:cstheme="minorHAnsi"/>
          <w:color w:val="auto"/>
        </w:rPr>
      </w:pPr>
      <w:r w:rsidRPr="005E03C8">
        <w:rPr>
          <w:rFonts w:asciiTheme="minorHAnsi" w:hAnsiTheme="minorHAnsi" w:cstheme="minorHAnsi"/>
          <w:color w:val="auto"/>
        </w:rPr>
        <w:t xml:space="preserve">przygotować niezbędną dokumentację projektową zgodnie z wymaganiami PFU wraz </w:t>
      </w:r>
      <w:r w:rsidRPr="005E03C8">
        <w:rPr>
          <w:rFonts w:asciiTheme="minorHAnsi" w:hAnsiTheme="minorHAnsi" w:cstheme="minorHAnsi"/>
          <w:color w:val="auto"/>
        </w:rPr>
        <w:br/>
        <w:t>z uzyskaniem wszelkich wymaganych uzgodnień</w:t>
      </w:r>
      <w:r w:rsidR="007A6AC4" w:rsidRPr="005E03C8">
        <w:rPr>
          <w:rFonts w:asciiTheme="minorHAnsi" w:hAnsiTheme="minorHAnsi" w:cstheme="minorHAnsi"/>
          <w:color w:val="auto"/>
        </w:rPr>
        <w:t xml:space="preserve"> i</w:t>
      </w:r>
      <w:r w:rsidRPr="005E03C8">
        <w:rPr>
          <w:rFonts w:asciiTheme="minorHAnsi" w:hAnsiTheme="minorHAnsi" w:cstheme="minorHAnsi"/>
          <w:color w:val="auto"/>
        </w:rPr>
        <w:t xml:space="preserve"> zezwoleń niezbędnych do prawidłowego wykonania przedmiotu umowy</w:t>
      </w:r>
      <w:r w:rsidR="0073447D" w:rsidRPr="005E03C8">
        <w:rPr>
          <w:rFonts w:asciiTheme="minorHAnsi" w:hAnsiTheme="minorHAnsi" w:cstheme="minorHAnsi"/>
          <w:color w:val="auto"/>
        </w:rPr>
        <w:t>,</w:t>
      </w:r>
      <w:r w:rsidRPr="005E03C8">
        <w:rPr>
          <w:rFonts w:asciiTheme="minorHAnsi" w:hAnsiTheme="minorHAnsi" w:cstheme="minorHAnsi"/>
          <w:color w:val="auto"/>
        </w:rPr>
        <w:t xml:space="preserve"> z uwzględnieniem wymogó</w:t>
      </w:r>
      <w:r w:rsidR="00312F54" w:rsidRPr="005E03C8">
        <w:rPr>
          <w:rFonts w:asciiTheme="minorHAnsi" w:hAnsiTheme="minorHAnsi" w:cstheme="minorHAnsi"/>
          <w:color w:val="auto"/>
        </w:rPr>
        <w:t>w z nich wynikających,</w:t>
      </w:r>
    </w:p>
    <w:p w14:paraId="79C20782" w14:textId="2C59EA6E" w:rsidR="00074E69" w:rsidRPr="005E03C8" w:rsidRDefault="00074E69" w:rsidP="005D5774">
      <w:pPr>
        <w:pStyle w:val="Default"/>
        <w:numPr>
          <w:ilvl w:val="0"/>
          <w:numId w:val="3"/>
        </w:numPr>
        <w:spacing w:after="27" w:line="276" w:lineRule="auto"/>
        <w:rPr>
          <w:rFonts w:asciiTheme="minorHAnsi" w:hAnsiTheme="minorHAnsi" w:cstheme="minorHAnsi"/>
          <w:color w:val="auto"/>
        </w:rPr>
      </w:pPr>
      <w:r w:rsidRPr="005E03C8">
        <w:rPr>
          <w:rFonts w:asciiTheme="minorHAnsi" w:hAnsiTheme="minorHAnsi" w:cstheme="minorHAnsi"/>
          <w:color w:val="auto"/>
        </w:rPr>
        <w:t>wykonać</w:t>
      </w:r>
      <w:r w:rsidR="0065671F" w:rsidRPr="005E03C8">
        <w:rPr>
          <w:rFonts w:asciiTheme="minorHAnsi" w:hAnsiTheme="minorHAnsi" w:cstheme="minorHAnsi"/>
          <w:color w:val="auto"/>
        </w:rPr>
        <w:t xml:space="preserve"> przedmiot umowy</w:t>
      </w:r>
      <w:r w:rsidRPr="005E03C8">
        <w:rPr>
          <w:rFonts w:asciiTheme="minorHAnsi" w:hAnsiTheme="minorHAnsi" w:cstheme="minorHAnsi"/>
          <w:color w:val="auto"/>
        </w:rPr>
        <w:t xml:space="preserve"> </w:t>
      </w:r>
      <w:r w:rsidR="0065671F" w:rsidRPr="005E03C8">
        <w:rPr>
          <w:rFonts w:asciiTheme="minorHAnsi" w:hAnsiTheme="minorHAnsi" w:cstheme="minorHAnsi"/>
          <w:color w:val="auto"/>
        </w:rPr>
        <w:t>w oparciu o opracowaną przez siebie dokumentację projektową, dostarczone produkty</w:t>
      </w:r>
      <w:r w:rsidRPr="005E03C8">
        <w:rPr>
          <w:rFonts w:asciiTheme="minorHAnsi" w:hAnsiTheme="minorHAnsi" w:cstheme="minorHAnsi"/>
          <w:color w:val="auto"/>
        </w:rPr>
        <w:t xml:space="preserve"> </w:t>
      </w:r>
      <w:r w:rsidR="00312F54" w:rsidRPr="005E03C8">
        <w:rPr>
          <w:rFonts w:asciiTheme="minorHAnsi" w:hAnsiTheme="minorHAnsi" w:cstheme="minorHAnsi"/>
          <w:color w:val="auto"/>
        </w:rPr>
        <w:t>oraz opis</w:t>
      </w:r>
      <w:r w:rsidR="0065671F" w:rsidRPr="005E03C8">
        <w:rPr>
          <w:rFonts w:asciiTheme="minorHAnsi" w:hAnsiTheme="minorHAnsi" w:cstheme="minorHAnsi"/>
          <w:color w:val="auto"/>
        </w:rPr>
        <w:t xml:space="preserve"> ich </w:t>
      </w:r>
      <w:r w:rsidR="00D945F0" w:rsidRPr="005E03C8">
        <w:rPr>
          <w:rFonts w:asciiTheme="minorHAnsi" w:hAnsiTheme="minorHAnsi" w:cstheme="minorHAnsi"/>
          <w:color w:val="auto"/>
        </w:rPr>
        <w:t>instalacji</w:t>
      </w:r>
      <w:r w:rsidRPr="005E03C8">
        <w:rPr>
          <w:rFonts w:asciiTheme="minorHAnsi" w:hAnsiTheme="minorHAnsi" w:cstheme="minorHAnsi"/>
          <w:color w:val="auto"/>
        </w:rPr>
        <w:t xml:space="preserve">, </w:t>
      </w:r>
    </w:p>
    <w:p w14:paraId="23A7035C" w14:textId="7B489150" w:rsidR="00074E69" w:rsidRPr="005E03C8" w:rsidRDefault="00074E69" w:rsidP="005D5774">
      <w:pPr>
        <w:pStyle w:val="Default"/>
        <w:numPr>
          <w:ilvl w:val="0"/>
          <w:numId w:val="3"/>
        </w:numPr>
        <w:spacing w:after="27" w:line="276" w:lineRule="auto"/>
        <w:rPr>
          <w:rFonts w:asciiTheme="minorHAnsi" w:hAnsiTheme="minorHAnsi" w:cstheme="minorHAnsi"/>
          <w:color w:val="auto"/>
        </w:rPr>
      </w:pPr>
      <w:r w:rsidRPr="005E03C8">
        <w:rPr>
          <w:rFonts w:asciiTheme="minorHAnsi" w:hAnsiTheme="minorHAnsi" w:cstheme="minorHAnsi"/>
          <w:color w:val="auto"/>
        </w:rPr>
        <w:t>sporządzić dokumentację powykonawczą</w:t>
      </w:r>
      <w:r w:rsidR="0065671F" w:rsidRPr="005E03C8">
        <w:rPr>
          <w:rFonts w:asciiTheme="minorHAnsi" w:hAnsiTheme="minorHAnsi" w:cstheme="minorHAnsi"/>
          <w:color w:val="auto"/>
        </w:rPr>
        <w:t xml:space="preserve"> w rozumieniu ustawy z dnia 7 lipca 1994 r. - Prawo budowlane (Dz.U. z 202</w:t>
      </w:r>
      <w:r w:rsidR="00431EF6" w:rsidRPr="005E03C8">
        <w:rPr>
          <w:rFonts w:asciiTheme="minorHAnsi" w:hAnsiTheme="minorHAnsi" w:cstheme="minorHAnsi"/>
          <w:color w:val="auto"/>
        </w:rPr>
        <w:t>4</w:t>
      </w:r>
      <w:r w:rsidR="0065671F" w:rsidRPr="005E03C8">
        <w:rPr>
          <w:rFonts w:asciiTheme="minorHAnsi" w:hAnsiTheme="minorHAnsi" w:cstheme="minorHAnsi"/>
          <w:color w:val="auto"/>
        </w:rPr>
        <w:t xml:space="preserve"> r. poz. </w:t>
      </w:r>
      <w:r w:rsidR="00431EF6" w:rsidRPr="005E03C8">
        <w:rPr>
          <w:rFonts w:asciiTheme="minorHAnsi" w:hAnsiTheme="minorHAnsi" w:cstheme="minorHAnsi"/>
          <w:color w:val="auto"/>
        </w:rPr>
        <w:t>725</w:t>
      </w:r>
      <w:r w:rsidR="006D6F6F" w:rsidRPr="005E03C8">
        <w:rPr>
          <w:rFonts w:asciiTheme="minorHAnsi" w:hAnsiTheme="minorHAnsi" w:cstheme="minorHAnsi"/>
          <w:color w:val="auto"/>
        </w:rPr>
        <w:t>,</w:t>
      </w:r>
      <w:r w:rsidR="0065671F" w:rsidRPr="005E03C8">
        <w:rPr>
          <w:rFonts w:asciiTheme="minorHAnsi" w:hAnsiTheme="minorHAnsi" w:cstheme="minorHAnsi"/>
          <w:color w:val="auto"/>
        </w:rPr>
        <w:t xml:space="preserve"> z późn. zm.)</w:t>
      </w:r>
      <w:r w:rsidR="00300924" w:rsidRPr="005E03C8">
        <w:rPr>
          <w:rFonts w:asciiTheme="minorHAnsi" w:hAnsiTheme="minorHAnsi" w:cstheme="minorHAnsi"/>
          <w:color w:val="auto"/>
        </w:rPr>
        <w:t>.</w:t>
      </w:r>
    </w:p>
    <w:p w14:paraId="6C889976" w14:textId="628CD5C1" w:rsidR="00074E69" w:rsidRPr="005E03C8" w:rsidRDefault="00300924" w:rsidP="005D5774">
      <w:pPr>
        <w:pStyle w:val="Default"/>
        <w:numPr>
          <w:ilvl w:val="0"/>
          <w:numId w:val="1"/>
        </w:numPr>
        <w:spacing w:line="276" w:lineRule="auto"/>
        <w:ind w:left="284" w:hanging="284"/>
        <w:rPr>
          <w:rFonts w:asciiTheme="minorHAnsi" w:hAnsiTheme="minorHAnsi" w:cstheme="minorHAnsi"/>
          <w:color w:val="auto"/>
        </w:rPr>
      </w:pPr>
      <w:r w:rsidRPr="005E03C8">
        <w:rPr>
          <w:rFonts w:asciiTheme="minorHAnsi" w:hAnsiTheme="minorHAnsi" w:cstheme="minorHAnsi"/>
          <w:color w:val="auto"/>
        </w:rPr>
        <w:t xml:space="preserve">Realizacja </w:t>
      </w:r>
      <w:r w:rsidR="00BB16A4" w:rsidRPr="005E03C8">
        <w:rPr>
          <w:rFonts w:asciiTheme="minorHAnsi" w:hAnsiTheme="minorHAnsi" w:cstheme="minorHAnsi"/>
          <w:color w:val="auto"/>
        </w:rPr>
        <w:t>przedmiotu umowy</w:t>
      </w:r>
      <w:r w:rsidR="00400BC9" w:rsidRPr="005E03C8">
        <w:rPr>
          <w:rFonts w:asciiTheme="minorHAnsi" w:hAnsiTheme="minorHAnsi" w:cstheme="minorHAnsi"/>
          <w:color w:val="auto"/>
        </w:rPr>
        <w:t xml:space="preserve"> obejmować będzie:</w:t>
      </w:r>
    </w:p>
    <w:p w14:paraId="74EC523A" w14:textId="2116E99C" w:rsidR="003B1DF0" w:rsidRPr="005E03C8" w:rsidRDefault="003B1DF0" w:rsidP="005D5774">
      <w:pPr>
        <w:pStyle w:val="Default"/>
        <w:numPr>
          <w:ilvl w:val="0"/>
          <w:numId w:val="4"/>
        </w:numPr>
        <w:spacing w:line="276" w:lineRule="auto"/>
        <w:rPr>
          <w:rFonts w:asciiTheme="minorHAnsi" w:hAnsiTheme="minorHAnsi" w:cstheme="minorHAnsi"/>
          <w:bCs/>
          <w:color w:val="auto"/>
        </w:rPr>
      </w:pPr>
      <w:r w:rsidRPr="005E03C8">
        <w:rPr>
          <w:rFonts w:asciiTheme="minorHAnsi" w:hAnsiTheme="minorHAnsi" w:cstheme="minorHAnsi"/>
          <w:bCs/>
          <w:color w:val="auto"/>
        </w:rPr>
        <w:t xml:space="preserve">Etap I - </w:t>
      </w:r>
      <w:r w:rsidR="006D59AE" w:rsidRPr="005E03C8">
        <w:rPr>
          <w:rFonts w:asciiTheme="minorHAnsi" w:hAnsiTheme="minorHAnsi" w:cstheme="minorHAnsi"/>
          <w:bCs/>
          <w:color w:val="auto"/>
        </w:rPr>
        <w:t>wykonanie przez Wykonawcę i uzgodnienie z Zamawiającym dokumentacji projektowej</w:t>
      </w:r>
      <w:r w:rsidR="00576DC6" w:rsidRPr="005E03C8">
        <w:rPr>
          <w:rFonts w:asciiTheme="minorHAnsi" w:hAnsiTheme="minorHAnsi" w:cstheme="minorHAnsi"/>
          <w:bCs/>
          <w:color w:val="auto"/>
        </w:rPr>
        <w:t>,</w:t>
      </w:r>
      <w:r w:rsidR="006D59AE" w:rsidRPr="005E03C8">
        <w:rPr>
          <w:rFonts w:asciiTheme="minorHAnsi" w:hAnsiTheme="minorHAnsi" w:cstheme="minorHAnsi"/>
          <w:bCs/>
          <w:color w:val="auto"/>
        </w:rPr>
        <w:t xml:space="preserve"> określonej w pkt 2 Opisu przedmiotu zamówienia wraz z harmonogramem rzeczowo- finansowym robót budowlanych</w:t>
      </w:r>
      <w:r w:rsidR="00973F14" w:rsidRPr="005E03C8">
        <w:rPr>
          <w:rFonts w:asciiTheme="minorHAnsi" w:hAnsiTheme="minorHAnsi" w:cstheme="minorHAnsi"/>
          <w:bCs/>
          <w:color w:val="auto"/>
        </w:rPr>
        <w:t>;</w:t>
      </w:r>
    </w:p>
    <w:p w14:paraId="4853D5C3" w14:textId="0BA3C823" w:rsidR="00BB36E4" w:rsidRPr="005E03C8" w:rsidRDefault="003B1DF0" w:rsidP="005D5774">
      <w:pPr>
        <w:pStyle w:val="Default"/>
        <w:numPr>
          <w:ilvl w:val="0"/>
          <w:numId w:val="4"/>
        </w:numPr>
        <w:spacing w:line="276" w:lineRule="auto"/>
        <w:rPr>
          <w:rFonts w:asciiTheme="minorHAnsi" w:hAnsiTheme="minorHAnsi" w:cstheme="minorHAnsi"/>
          <w:bCs/>
          <w:strike/>
          <w:color w:val="auto"/>
        </w:rPr>
      </w:pPr>
      <w:r w:rsidRPr="005E03C8">
        <w:rPr>
          <w:rFonts w:asciiTheme="minorHAnsi" w:hAnsiTheme="minorHAnsi" w:cstheme="minorHAnsi"/>
          <w:bCs/>
          <w:color w:val="auto"/>
        </w:rPr>
        <w:t>Etap II</w:t>
      </w:r>
      <w:r w:rsidR="00A1649C" w:rsidRPr="005E03C8">
        <w:rPr>
          <w:rFonts w:asciiTheme="minorHAnsi" w:hAnsiTheme="minorHAnsi" w:cstheme="minorHAnsi"/>
          <w:bCs/>
          <w:color w:val="auto"/>
        </w:rPr>
        <w:t xml:space="preserve"> </w:t>
      </w:r>
      <w:r w:rsidR="006D59AE" w:rsidRPr="005E03C8">
        <w:rPr>
          <w:rFonts w:asciiTheme="minorHAnsi" w:hAnsiTheme="minorHAnsi" w:cstheme="minorHAnsi"/>
          <w:bCs/>
          <w:color w:val="auto"/>
        </w:rPr>
        <w:t xml:space="preserve">- </w:t>
      </w:r>
      <w:bookmarkStart w:id="1" w:name="_Hlk202351682"/>
      <w:r w:rsidR="006D59AE" w:rsidRPr="005E03C8">
        <w:rPr>
          <w:rFonts w:asciiTheme="minorHAnsi" w:hAnsiTheme="minorHAnsi" w:cstheme="minorHAnsi"/>
          <w:bCs/>
          <w:color w:val="auto"/>
        </w:rPr>
        <w:t xml:space="preserve">wykonanie robót </w:t>
      </w:r>
      <w:r w:rsidR="00D8156A" w:rsidRPr="005E03C8">
        <w:rPr>
          <w:rFonts w:asciiTheme="minorHAnsi" w:hAnsiTheme="minorHAnsi" w:cstheme="minorHAnsi"/>
          <w:bCs/>
          <w:color w:val="auto"/>
        </w:rPr>
        <w:t>instalacyjnych</w:t>
      </w:r>
      <w:r w:rsidR="006D59AE" w:rsidRPr="005E03C8">
        <w:rPr>
          <w:rFonts w:asciiTheme="minorHAnsi" w:hAnsiTheme="minorHAnsi" w:cstheme="minorHAnsi"/>
          <w:bCs/>
          <w:color w:val="auto"/>
        </w:rPr>
        <w:t xml:space="preserve"> </w:t>
      </w:r>
      <w:r w:rsidR="00AF5D93" w:rsidRPr="005E03C8">
        <w:rPr>
          <w:rFonts w:asciiTheme="minorHAnsi" w:hAnsiTheme="minorHAnsi" w:cstheme="minorHAnsi"/>
          <w:bCs/>
          <w:color w:val="auto"/>
        </w:rPr>
        <w:t xml:space="preserve">określonych </w:t>
      </w:r>
      <w:r w:rsidR="006D59AE" w:rsidRPr="005E03C8">
        <w:rPr>
          <w:rFonts w:asciiTheme="minorHAnsi" w:hAnsiTheme="minorHAnsi" w:cstheme="minorHAnsi"/>
          <w:bCs/>
          <w:color w:val="auto"/>
        </w:rPr>
        <w:t xml:space="preserve">w pkt 2 Opisu przedmiotu zamówienia </w:t>
      </w:r>
      <w:r w:rsidR="00535279" w:rsidRPr="005E03C8">
        <w:rPr>
          <w:rFonts w:asciiTheme="minorHAnsi" w:hAnsiTheme="minorHAnsi" w:cstheme="minorHAnsi"/>
          <w:bCs/>
          <w:color w:val="auto"/>
        </w:rPr>
        <w:t xml:space="preserve">zgodnie z uzgodnioną dokumentacją, sporządzenie i przekazanie Zamawiającemu dokumentacji powykonawczej, przeprowadzenia szkolenia w zakresie obsługi zainstalowanych urządzeń, przekazanie oświadczeń gwarancyjnych/kart gwarancyjnych, </w:t>
      </w:r>
      <w:r w:rsidR="00535279" w:rsidRPr="005E03C8">
        <w:rPr>
          <w:rFonts w:asciiTheme="minorHAnsi" w:hAnsiTheme="minorHAnsi" w:cstheme="minorHAnsi"/>
          <w:b/>
          <w:color w:val="auto"/>
        </w:rPr>
        <w:t>uzyskanie i przekazanie Zamawiającemu Certyfikatów Zgodności/ Poświadczenia Zgodności na strefę ochronną II</w:t>
      </w:r>
      <w:r w:rsidR="00535279" w:rsidRPr="005E03C8">
        <w:rPr>
          <w:rFonts w:asciiTheme="minorHAnsi" w:hAnsiTheme="minorHAnsi" w:cstheme="minorHAnsi"/>
          <w:bCs/>
          <w:color w:val="auto"/>
        </w:rPr>
        <w:t xml:space="preserve"> zgodnie z rozporządzeniem Rady Ministrów z dnia 29 maja 2012 r. w sprawie środków bezpieczeństwa fizycznego stosowanych do zabezpieczenia informacji niejawnych (Dz.U. poz. 683), zarządzeniem nr 32 Ministra Finansów z dnia 27 lipca 2012 r. w sprawie doboru i zakresu stosowania środków bezpieczeństwa fizycznego stosowanych do zabezpieczenia informacji niejawnych (Dz. Urz. Min. Fin. z 2018 r. poz. 28), w zakresie niezbędnym dla strefy </w:t>
      </w:r>
      <w:r w:rsidR="00535279" w:rsidRPr="005E03C8">
        <w:rPr>
          <w:rFonts w:asciiTheme="minorHAnsi" w:hAnsiTheme="minorHAnsi" w:cstheme="minorHAnsi"/>
          <w:bCs/>
          <w:color w:val="auto"/>
        </w:rPr>
        <w:lastRenderedPageBreak/>
        <w:t>ochronnej II i przetwarzanych w niej informacji niejawnych o klauzuli „POUFNE” (w rozumieniu ustawy z dnia 5 sierpnia 2010 r.  o ochronie informacji niejawnych  (Dz. U. z 2024 r. poz. 632)</w:t>
      </w:r>
      <w:bookmarkEnd w:id="1"/>
      <w:r w:rsidR="009A4BA3" w:rsidRPr="005E03C8">
        <w:rPr>
          <w:rFonts w:asciiTheme="minorHAnsi" w:hAnsiTheme="minorHAnsi" w:cstheme="minorHAnsi"/>
          <w:bCs/>
          <w:color w:val="auto"/>
        </w:rPr>
        <w:t>.</w:t>
      </w:r>
    </w:p>
    <w:p w14:paraId="67A56824" w14:textId="22F66EE2" w:rsidR="00074E69" w:rsidRPr="005E03C8" w:rsidRDefault="0046313C"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Wykonawca zobowiązuje się do wykonania ustalonego przedmiotu umowy zgodnie z </w:t>
      </w:r>
      <w:r w:rsidR="00D84761" w:rsidRPr="005E03C8">
        <w:rPr>
          <w:rFonts w:asciiTheme="minorHAnsi" w:hAnsiTheme="minorHAnsi" w:cstheme="minorHAnsi"/>
        </w:rPr>
        <w:t>Opisem przedmiotu zamówienia i PFU</w:t>
      </w:r>
      <w:r w:rsidRPr="005E03C8">
        <w:rPr>
          <w:rFonts w:asciiTheme="minorHAnsi" w:hAnsiTheme="minorHAnsi" w:cstheme="minorHAnsi"/>
        </w:rPr>
        <w:t>,</w:t>
      </w:r>
      <w:r w:rsidR="001A32FE" w:rsidRPr="005E03C8">
        <w:rPr>
          <w:rFonts w:asciiTheme="minorHAnsi" w:hAnsiTheme="minorHAnsi" w:cstheme="minorHAnsi"/>
        </w:rPr>
        <w:t xml:space="preserve"> </w:t>
      </w:r>
      <w:r w:rsidR="001A32FE" w:rsidRPr="005E03C8">
        <w:rPr>
          <w:rFonts w:asciiTheme="minorHAnsi" w:hAnsiTheme="minorHAnsi" w:cstheme="minorHAnsi"/>
          <w:color w:val="auto"/>
        </w:rPr>
        <w:t>złożoną</w:t>
      </w:r>
      <w:r w:rsidRPr="005E03C8">
        <w:rPr>
          <w:rFonts w:asciiTheme="minorHAnsi" w:hAnsiTheme="minorHAnsi" w:cstheme="minorHAnsi"/>
        </w:rPr>
        <w:t xml:space="preserve"> ofertą, zasadami wiedzy technicznej, obowiązującymi przepisami i oddania go Zamawiającemu w terminach i na zasadach określonych w umowie</w:t>
      </w:r>
      <w:r w:rsidRPr="005E03C8">
        <w:rPr>
          <w:rFonts w:asciiTheme="minorHAnsi" w:hAnsiTheme="minorHAnsi" w:cstheme="minorHAnsi"/>
          <w:color w:val="auto"/>
        </w:rPr>
        <w:t>.</w:t>
      </w:r>
      <w:r w:rsidR="001A32FE" w:rsidRPr="005E03C8">
        <w:rPr>
          <w:rFonts w:asciiTheme="minorHAnsi" w:hAnsiTheme="minorHAnsi" w:cstheme="minorHAnsi"/>
          <w:color w:val="auto"/>
        </w:rPr>
        <w:t xml:space="preserve"> Ponadto </w:t>
      </w:r>
      <w:r w:rsidR="00074E69" w:rsidRPr="005E03C8">
        <w:rPr>
          <w:rFonts w:asciiTheme="minorHAnsi" w:hAnsiTheme="minorHAnsi" w:cstheme="minorHAnsi"/>
          <w:color w:val="auto"/>
        </w:rPr>
        <w:t>Wykonawca zobowiązuje się</w:t>
      </w:r>
      <w:r w:rsidRPr="005E03C8">
        <w:rPr>
          <w:rFonts w:asciiTheme="minorHAnsi" w:hAnsiTheme="minorHAnsi" w:cstheme="minorHAnsi"/>
          <w:color w:val="auto"/>
        </w:rPr>
        <w:t xml:space="preserve"> w ramach wynagrodzenia</w:t>
      </w:r>
      <w:r w:rsidR="00074E69" w:rsidRPr="005E03C8">
        <w:rPr>
          <w:rFonts w:asciiTheme="minorHAnsi" w:hAnsiTheme="minorHAnsi" w:cstheme="minorHAnsi"/>
          <w:color w:val="auto"/>
        </w:rPr>
        <w:t xml:space="preserve"> wykonać </w:t>
      </w:r>
      <w:r w:rsidR="0018220F" w:rsidRPr="005E03C8">
        <w:rPr>
          <w:rFonts w:asciiTheme="minorHAnsi" w:hAnsiTheme="minorHAnsi" w:cstheme="minorHAnsi"/>
          <w:color w:val="auto"/>
        </w:rPr>
        <w:t>prace</w:t>
      </w:r>
      <w:r w:rsidR="00973F14" w:rsidRPr="005E03C8">
        <w:rPr>
          <w:rFonts w:asciiTheme="minorHAnsi" w:hAnsiTheme="minorHAnsi" w:cstheme="minorHAnsi"/>
          <w:color w:val="auto"/>
        </w:rPr>
        <w:t>,</w:t>
      </w:r>
      <w:r w:rsidR="002C4C6E" w:rsidRPr="005E03C8">
        <w:rPr>
          <w:rFonts w:asciiTheme="minorHAnsi" w:hAnsiTheme="minorHAnsi" w:cstheme="minorHAnsi"/>
          <w:color w:val="auto"/>
        </w:rPr>
        <w:t xml:space="preserve"> </w:t>
      </w:r>
      <w:r w:rsidR="00074E69" w:rsidRPr="005E03C8">
        <w:rPr>
          <w:rFonts w:asciiTheme="minorHAnsi" w:hAnsiTheme="minorHAnsi" w:cstheme="minorHAnsi"/>
          <w:color w:val="auto"/>
        </w:rPr>
        <w:t>które nie zostały wyszczególnione</w:t>
      </w:r>
      <w:r w:rsidR="006D59AE" w:rsidRPr="005E03C8">
        <w:rPr>
          <w:rFonts w:asciiTheme="minorHAnsi" w:hAnsiTheme="minorHAnsi" w:cstheme="minorHAnsi"/>
          <w:color w:val="auto"/>
        </w:rPr>
        <w:t xml:space="preserve"> </w:t>
      </w:r>
      <w:r w:rsidR="006D59AE" w:rsidRPr="005E03C8">
        <w:rPr>
          <w:rFonts w:asciiTheme="minorHAnsi" w:hAnsiTheme="minorHAnsi" w:cstheme="minorHAnsi"/>
        </w:rPr>
        <w:t>Opisie przedmiotu zamówienia i</w:t>
      </w:r>
      <w:r w:rsidR="00074E69" w:rsidRPr="005E03C8">
        <w:rPr>
          <w:rFonts w:asciiTheme="minorHAnsi" w:hAnsiTheme="minorHAnsi" w:cstheme="minorHAnsi"/>
        </w:rPr>
        <w:t xml:space="preserve"> PFU</w:t>
      </w:r>
      <w:r w:rsidR="00400BC9" w:rsidRPr="005E03C8">
        <w:rPr>
          <w:rFonts w:asciiTheme="minorHAnsi" w:hAnsiTheme="minorHAnsi" w:cstheme="minorHAnsi"/>
        </w:rPr>
        <w:t xml:space="preserve"> </w:t>
      </w:r>
      <w:r w:rsidR="00074E69" w:rsidRPr="005E03C8">
        <w:rPr>
          <w:rFonts w:asciiTheme="minorHAnsi" w:hAnsiTheme="minorHAnsi" w:cstheme="minorHAnsi"/>
        </w:rPr>
        <w:t xml:space="preserve">a są konieczne </w:t>
      </w:r>
      <w:r w:rsidRPr="005E03C8">
        <w:rPr>
          <w:rFonts w:asciiTheme="minorHAnsi" w:hAnsiTheme="minorHAnsi" w:cstheme="minorHAnsi"/>
        </w:rPr>
        <w:t>do realizacji przedmiotu umowy.</w:t>
      </w:r>
    </w:p>
    <w:p w14:paraId="54D30DAF" w14:textId="5C87F993" w:rsidR="0046313C" w:rsidRPr="005E03C8" w:rsidRDefault="00B41B47"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rPr>
        <w:t>D</w:t>
      </w:r>
      <w:r w:rsidR="0046313C" w:rsidRPr="005E03C8">
        <w:rPr>
          <w:rFonts w:asciiTheme="minorHAnsi" w:hAnsiTheme="minorHAnsi" w:cstheme="minorHAnsi"/>
        </w:rPr>
        <w:t>okumentacja oraz dokumentacja powykonawcza, o któr</w:t>
      </w:r>
      <w:r w:rsidR="007975AF" w:rsidRPr="005E03C8">
        <w:rPr>
          <w:rFonts w:asciiTheme="minorHAnsi" w:hAnsiTheme="minorHAnsi" w:cstheme="minorHAnsi"/>
        </w:rPr>
        <w:t>ej</w:t>
      </w:r>
      <w:r w:rsidR="0046313C" w:rsidRPr="005E03C8">
        <w:rPr>
          <w:rFonts w:asciiTheme="minorHAnsi" w:hAnsiTheme="minorHAnsi" w:cstheme="minorHAnsi"/>
        </w:rPr>
        <w:t xml:space="preserve"> mowa w</w:t>
      </w:r>
      <w:r w:rsidR="001B3C95" w:rsidRPr="005E03C8">
        <w:rPr>
          <w:rFonts w:asciiTheme="minorHAnsi" w:hAnsiTheme="minorHAnsi" w:cstheme="minorHAnsi"/>
        </w:rPr>
        <w:t xml:space="preserve"> ust.</w:t>
      </w:r>
      <w:r w:rsidR="0046313C" w:rsidRPr="005E03C8">
        <w:rPr>
          <w:rFonts w:asciiTheme="minorHAnsi" w:hAnsiTheme="minorHAnsi" w:cstheme="minorHAnsi"/>
        </w:rPr>
        <w:t xml:space="preserve"> 5 pkt </w:t>
      </w:r>
      <w:r w:rsidRPr="005E03C8">
        <w:rPr>
          <w:rFonts w:asciiTheme="minorHAnsi" w:hAnsiTheme="minorHAnsi" w:cstheme="minorHAnsi"/>
        </w:rPr>
        <w:t>2</w:t>
      </w:r>
      <w:r w:rsidR="00973F14" w:rsidRPr="005E03C8">
        <w:rPr>
          <w:rFonts w:asciiTheme="minorHAnsi" w:hAnsiTheme="minorHAnsi" w:cstheme="minorHAnsi"/>
        </w:rPr>
        <w:t>,</w:t>
      </w:r>
      <w:r w:rsidR="0046313C" w:rsidRPr="005E03C8">
        <w:rPr>
          <w:rFonts w:asciiTheme="minorHAnsi" w:hAnsiTheme="minorHAnsi" w:cstheme="minorHAnsi"/>
        </w:rPr>
        <w:t xml:space="preserve"> </w:t>
      </w:r>
      <w:r w:rsidR="00973F14" w:rsidRPr="005E03C8">
        <w:rPr>
          <w:rFonts w:asciiTheme="minorHAnsi" w:hAnsiTheme="minorHAnsi" w:cstheme="minorHAnsi"/>
        </w:rPr>
        <w:t>po</w:t>
      </w:r>
      <w:r w:rsidR="0046313C" w:rsidRPr="005E03C8">
        <w:rPr>
          <w:rFonts w:asciiTheme="minorHAnsi" w:hAnsiTheme="minorHAnsi" w:cstheme="minorHAnsi"/>
        </w:rPr>
        <w:t xml:space="preserve">winny obejmować wszystkie niezbędne elementy z punktu widzenia celu, któremu mają służyć. Wykonawca wykona i dostarczy Zamawiającemu oryginały wszystkich dokumentów </w:t>
      </w:r>
      <w:r w:rsidRPr="005E03C8">
        <w:rPr>
          <w:rFonts w:asciiTheme="minorHAnsi" w:hAnsiTheme="minorHAnsi" w:cstheme="minorHAnsi"/>
        </w:rPr>
        <w:t xml:space="preserve">w ilościach określonych w </w:t>
      </w:r>
      <w:r w:rsidR="00D84761" w:rsidRPr="005E03C8">
        <w:rPr>
          <w:rFonts w:asciiTheme="minorHAnsi" w:hAnsiTheme="minorHAnsi" w:cstheme="minorHAnsi"/>
        </w:rPr>
        <w:t xml:space="preserve">Opisie przedmiotu zamówienia i </w:t>
      </w:r>
      <w:r w:rsidR="006D59AE" w:rsidRPr="005E03C8">
        <w:rPr>
          <w:rFonts w:asciiTheme="minorHAnsi" w:hAnsiTheme="minorHAnsi" w:cstheme="minorHAnsi"/>
        </w:rPr>
        <w:t>PFU</w:t>
      </w:r>
      <w:r w:rsidR="0046313C" w:rsidRPr="005E03C8">
        <w:rPr>
          <w:rFonts w:asciiTheme="minorHAnsi" w:hAnsiTheme="minorHAnsi" w:cstheme="minorHAnsi"/>
        </w:rPr>
        <w:t>.</w:t>
      </w:r>
      <w:r w:rsidR="0012632C" w:rsidRPr="005E03C8">
        <w:rPr>
          <w:rFonts w:asciiTheme="minorHAnsi" w:hAnsiTheme="minorHAnsi" w:cstheme="minorHAnsi"/>
        </w:rPr>
        <w:t xml:space="preserve"> Części opisowe i </w:t>
      </w:r>
      <w:r w:rsidR="0012632C" w:rsidRPr="005E03C8">
        <w:rPr>
          <w:rFonts w:asciiTheme="minorHAnsi" w:hAnsiTheme="minorHAnsi" w:cstheme="minorHAnsi"/>
          <w:color w:val="auto"/>
        </w:rPr>
        <w:t>częś</w:t>
      </w:r>
      <w:r w:rsidR="005A512D" w:rsidRPr="005E03C8">
        <w:rPr>
          <w:rFonts w:asciiTheme="minorHAnsi" w:hAnsiTheme="minorHAnsi" w:cstheme="minorHAnsi"/>
          <w:color w:val="auto"/>
        </w:rPr>
        <w:t>ci</w:t>
      </w:r>
      <w:r w:rsidR="0012632C" w:rsidRPr="005E03C8">
        <w:rPr>
          <w:rFonts w:asciiTheme="minorHAnsi" w:hAnsiTheme="minorHAnsi" w:cstheme="minorHAnsi"/>
          <w:color w:val="auto"/>
        </w:rPr>
        <w:t xml:space="preserve"> rysunkowe win</w:t>
      </w:r>
      <w:r w:rsidR="005A512D" w:rsidRPr="005E03C8">
        <w:rPr>
          <w:rFonts w:asciiTheme="minorHAnsi" w:hAnsiTheme="minorHAnsi" w:cstheme="minorHAnsi"/>
          <w:color w:val="auto"/>
        </w:rPr>
        <w:t>n</w:t>
      </w:r>
      <w:r w:rsidR="0012632C" w:rsidRPr="005E03C8">
        <w:rPr>
          <w:rFonts w:asciiTheme="minorHAnsi" w:hAnsiTheme="minorHAnsi" w:cstheme="minorHAnsi"/>
          <w:color w:val="auto"/>
        </w:rPr>
        <w:t xml:space="preserve">y </w:t>
      </w:r>
      <w:r w:rsidR="0012632C" w:rsidRPr="005E03C8">
        <w:rPr>
          <w:rFonts w:asciiTheme="minorHAnsi" w:hAnsiTheme="minorHAnsi" w:cstheme="minorHAnsi"/>
        </w:rPr>
        <w:t>mieć postać elektroniczną zapisaną w formacie PDF.</w:t>
      </w:r>
      <w:r w:rsidR="003D6417" w:rsidRPr="005E03C8">
        <w:rPr>
          <w:rFonts w:asciiTheme="minorHAnsi" w:hAnsiTheme="minorHAnsi" w:cstheme="minorHAnsi"/>
        </w:rPr>
        <w:t xml:space="preserve"> Część rysunkowa </w:t>
      </w:r>
      <w:r w:rsidR="00973F14" w:rsidRPr="005E03C8">
        <w:rPr>
          <w:rFonts w:asciiTheme="minorHAnsi" w:hAnsiTheme="minorHAnsi" w:cstheme="minorHAnsi"/>
        </w:rPr>
        <w:t>po</w:t>
      </w:r>
      <w:r w:rsidR="003D6417" w:rsidRPr="005E03C8">
        <w:rPr>
          <w:rFonts w:asciiTheme="minorHAnsi" w:hAnsiTheme="minorHAnsi" w:cstheme="minorHAnsi"/>
        </w:rPr>
        <w:t>winna być sporządz</w:t>
      </w:r>
      <w:r w:rsidR="00334A64" w:rsidRPr="005E03C8">
        <w:rPr>
          <w:rFonts w:asciiTheme="minorHAnsi" w:hAnsiTheme="minorHAnsi" w:cstheme="minorHAnsi"/>
        </w:rPr>
        <w:t xml:space="preserve">ona </w:t>
      </w:r>
      <w:r w:rsidR="003D6417" w:rsidRPr="005E03C8">
        <w:rPr>
          <w:rFonts w:asciiTheme="minorHAnsi" w:hAnsiTheme="minorHAnsi" w:cstheme="minorHAnsi"/>
        </w:rPr>
        <w:t>w postaci wektorowej. Pojedynczy plik nie może przekraczać 150 MB.</w:t>
      </w:r>
    </w:p>
    <w:p w14:paraId="4F991C7F" w14:textId="2F84EC5A" w:rsidR="0046699A" w:rsidRPr="005E03C8" w:rsidRDefault="00074E69"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Wykonawca będzie realizować prace związane z przedmiotem umowy </w:t>
      </w:r>
      <w:r w:rsidR="00B41B47" w:rsidRPr="005E03C8">
        <w:rPr>
          <w:rFonts w:asciiTheme="minorHAnsi" w:hAnsiTheme="minorHAnsi" w:cstheme="minorHAnsi"/>
        </w:rPr>
        <w:t>zgodnie z zasadami określonymi w</w:t>
      </w:r>
      <w:r w:rsidR="00D84761" w:rsidRPr="005E03C8">
        <w:rPr>
          <w:rFonts w:asciiTheme="minorHAnsi" w:hAnsiTheme="minorHAnsi" w:cstheme="minorHAnsi"/>
        </w:rPr>
        <w:t xml:space="preserve"> Opisie przedmiotu zamówienia i </w:t>
      </w:r>
      <w:r w:rsidR="006D59AE" w:rsidRPr="005E03C8">
        <w:rPr>
          <w:rFonts w:asciiTheme="minorHAnsi" w:hAnsiTheme="minorHAnsi" w:cstheme="minorHAnsi"/>
        </w:rPr>
        <w:t>PFU</w:t>
      </w:r>
      <w:r w:rsidR="00E262B3" w:rsidRPr="005E03C8">
        <w:rPr>
          <w:rFonts w:asciiTheme="minorHAnsi" w:hAnsiTheme="minorHAnsi" w:cstheme="minorHAnsi"/>
        </w:rPr>
        <w:t>,</w:t>
      </w:r>
      <w:r w:rsidRPr="005E03C8">
        <w:rPr>
          <w:rFonts w:asciiTheme="minorHAnsi" w:hAnsiTheme="minorHAnsi" w:cstheme="minorHAnsi"/>
        </w:rPr>
        <w:t xml:space="preserve"> w oparciu o harmonogram</w:t>
      </w:r>
      <w:r w:rsidR="00C24D17" w:rsidRPr="005E03C8">
        <w:rPr>
          <w:rFonts w:asciiTheme="minorHAnsi" w:hAnsiTheme="minorHAnsi" w:cstheme="minorHAnsi"/>
        </w:rPr>
        <w:t xml:space="preserve"> </w:t>
      </w:r>
      <w:r w:rsidR="00C24D17" w:rsidRPr="005E03C8">
        <w:rPr>
          <w:rFonts w:asciiTheme="minorHAnsi" w:hAnsiTheme="minorHAnsi" w:cstheme="minorHAnsi"/>
          <w:color w:val="auto"/>
        </w:rPr>
        <w:t>rzeczowo- finansowy</w:t>
      </w:r>
      <w:r w:rsidRPr="005E03C8">
        <w:rPr>
          <w:rFonts w:asciiTheme="minorHAnsi" w:hAnsiTheme="minorHAnsi" w:cstheme="minorHAnsi"/>
          <w:color w:val="auto"/>
        </w:rPr>
        <w:t xml:space="preserve"> </w:t>
      </w:r>
      <w:r w:rsidRPr="005E03C8">
        <w:rPr>
          <w:rFonts w:asciiTheme="minorHAnsi" w:hAnsiTheme="minorHAnsi" w:cstheme="minorHAnsi"/>
        </w:rPr>
        <w:t xml:space="preserve">uzgodniony z Zamawiającym. </w:t>
      </w:r>
    </w:p>
    <w:p w14:paraId="1DD86C4C" w14:textId="72AB6366" w:rsidR="00917AE1" w:rsidRPr="005E03C8" w:rsidRDefault="00917AE1" w:rsidP="005D5774">
      <w:pPr>
        <w:pStyle w:val="Default"/>
        <w:numPr>
          <w:ilvl w:val="0"/>
          <w:numId w:val="1"/>
        </w:numPr>
        <w:spacing w:after="27" w:line="276" w:lineRule="auto"/>
        <w:ind w:left="284" w:hanging="284"/>
        <w:rPr>
          <w:rFonts w:asciiTheme="minorHAnsi" w:hAnsiTheme="minorHAnsi" w:cstheme="minorHAnsi"/>
        </w:rPr>
      </w:pPr>
      <w:r w:rsidRPr="005E03C8">
        <w:rPr>
          <w:rFonts w:asciiTheme="minorHAnsi" w:hAnsiTheme="minorHAnsi" w:cstheme="minorHAnsi"/>
          <w:color w:val="auto"/>
        </w:rPr>
        <w:t>Adres e-mail właściwy do zgłaszania uwag związanych z realizacją umowy oraz wad i usterek w okresie rękojmi i gwarancji to ………………..</w:t>
      </w:r>
    </w:p>
    <w:p w14:paraId="113A5DCE" w14:textId="2FE7415A" w:rsidR="003D6417" w:rsidRPr="005E03C8" w:rsidRDefault="003D6417" w:rsidP="005D5774">
      <w:pPr>
        <w:pStyle w:val="Bezodstpw"/>
        <w:numPr>
          <w:ilvl w:val="0"/>
          <w:numId w:val="1"/>
        </w:numPr>
        <w:spacing w:line="276" w:lineRule="auto"/>
        <w:ind w:left="426" w:hanging="426"/>
        <w:rPr>
          <w:rStyle w:val="Teksttreci"/>
          <w:rFonts w:cstheme="minorHAnsi"/>
          <w:color w:val="000000"/>
          <w:sz w:val="24"/>
          <w:szCs w:val="24"/>
        </w:rPr>
      </w:pPr>
      <w:r w:rsidRPr="005E03C8">
        <w:rPr>
          <w:rStyle w:val="Teksttreci"/>
          <w:rFonts w:cstheme="minorHAnsi"/>
          <w:color w:val="000000"/>
          <w:sz w:val="24"/>
          <w:szCs w:val="24"/>
        </w:rPr>
        <w:t xml:space="preserve">Czas reakcji Wykonawcy na zgłoszone przez Zamawiającego usterki w związku z udzieloną gwarancją </w:t>
      </w:r>
      <w:r w:rsidR="00221A8C" w:rsidRPr="005E03C8">
        <w:rPr>
          <w:rStyle w:val="Teksttreci"/>
          <w:rFonts w:cstheme="minorHAnsi"/>
          <w:color w:val="000000"/>
          <w:sz w:val="24"/>
          <w:szCs w:val="24"/>
        </w:rPr>
        <w:t xml:space="preserve">i świadczeniem serwisu urządzeń </w:t>
      </w:r>
      <w:r w:rsidRPr="005E03C8">
        <w:rPr>
          <w:rStyle w:val="Teksttreci"/>
          <w:rFonts w:cstheme="minorHAnsi"/>
          <w:color w:val="000000"/>
          <w:sz w:val="24"/>
          <w:szCs w:val="24"/>
        </w:rPr>
        <w:t xml:space="preserve">nie może przekroczyć </w:t>
      </w:r>
      <w:r w:rsidR="00917243" w:rsidRPr="005E03C8">
        <w:rPr>
          <w:rStyle w:val="Teksttreci"/>
          <w:rFonts w:cstheme="minorHAnsi"/>
          <w:color w:val="000000"/>
          <w:sz w:val="24"/>
          <w:szCs w:val="24"/>
        </w:rPr>
        <w:t>48</w:t>
      </w:r>
      <w:r w:rsidRPr="005E03C8">
        <w:rPr>
          <w:rStyle w:val="Teksttreci"/>
          <w:rFonts w:cstheme="minorHAnsi"/>
          <w:color w:val="000000"/>
          <w:sz w:val="24"/>
          <w:szCs w:val="24"/>
        </w:rPr>
        <w:t xml:space="preserve"> godzin.</w:t>
      </w:r>
    </w:p>
    <w:p w14:paraId="3771A7E1" w14:textId="4CDC0565" w:rsidR="003D6417" w:rsidRPr="005E03C8" w:rsidRDefault="00A3257A" w:rsidP="005D5774">
      <w:pPr>
        <w:pStyle w:val="Bezodstpw"/>
        <w:numPr>
          <w:ilvl w:val="0"/>
          <w:numId w:val="1"/>
        </w:numPr>
        <w:spacing w:line="276" w:lineRule="auto"/>
        <w:ind w:left="426" w:hanging="426"/>
        <w:rPr>
          <w:rStyle w:val="Teksttreci"/>
          <w:rFonts w:cstheme="minorHAnsi"/>
          <w:color w:val="000000"/>
          <w:sz w:val="24"/>
          <w:szCs w:val="24"/>
        </w:rPr>
      </w:pPr>
      <w:r w:rsidRPr="005E03C8">
        <w:rPr>
          <w:rStyle w:val="Teksttreci"/>
          <w:rFonts w:cstheme="minorHAnsi"/>
          <w:color w:val="000000"/>
          <w:sz w:val="24"/>
          <w:szCs w:val="24"/>
        </w:rPr>
        <w:t xml:space="preserve">Przez czas reakcji rozumiany jest czas pomiędzy wysłaniem zgłoszenia przez Zamawiającego e-mailem, a przyjazdem serwisanta do miejsca wystąpienia </w:t>
      </w:r>
      <w:r w:rsidR="00FA1FE2" w:rsidRPr="005E03C8">
        <w:rPr>
          <w:rStyle w:val="Teksttreci"/>
          <w:rFonts w:cstheme="minorHAnsi"/>
          <w:color w:val="000000"/>
          <w:sz w:val="24"/>
          <w:szCs w:val="24"/>
        </w:rPr>
        <w:t xml:space="preserve">usterki </w:t>
      </w:r>
      <w:r w:rsidRPr="005E03C8">
        <w:rPr>
          <w:rStyle w:val="Teksttreci"/>
          <w:rFonts w:cstheme="minorHAnsi"/>
          <w:color w:val="000000"/>
          <w:sz w:val="24"/>
          <w:szCs w:val="24"/>
        </w:rPr>
        <w:t xml:space="preserve">i podjęciem czynności zmierzających do </w:t>
      </w:r>
      <w:r w:rsidR="00FA1FE2" w:rsidRPr="005E03C8">
        <w:rPr>
          <w:rStyle w:val="Teksttreci"/>
          <w:rFonts w:cstheme="minorHAnsi"/>
          <w:color w:val="000000"/>
          <w:sz w:val="24"/>
          <w:szCs w:val="24"/>
        </w:rPr>
        <w:t xml:space="preserve">jej </w:t>
      </w:r>
      <w:r w:rsidRPr="005E03C8">
        <w:rPr>
          <w:rStyle w:val="Teksttreci"/>
          <w:rFonts w:cstheme="minorHAnsi"/>
          <w:color w:val="000000"/>
          <w:sz w:val="24"/>
          <w:szCs w:val="24"/>
        </w:rPr>
        <w:t>usunięcia.</w:t>
      </w:r>
    </w:p>
    <w:p w14:paraId="266DECC2" w14:textId="77777777" w:rsidR="008C2D75" w:rsidRPr="005E03C8" w:rsidRDefault="008C2D75" w:rsidP="005D5774">
      <w:pPr>
        <w:pStyle w:val="Default"/>
        <w:spacing w:line="276" w:lineRule="auto"/>
        <w:ind w:left="720"/>
        <w:rPr>
          <w:rFonts w:asciiTheme="minorHAnsi" w:hAnsiTheme="minorHAnsi" w:cstheme="minorHAnsi"/>
          <w:b/>
          <w:bCs/>
        </w:rPr>
      </w:pPr>
    </w:p>
    <w:p w14:paraId="4AE69F7E" w14:textId="72E77BDA" w:rsidR="008C2D75" w:rsidRPr="005E03C8" w:rsidRDefault="008C2D75" w:rsidP="008C2D75">
      <w:pPr>
        <w:pStyle w:val="Nagwek1"/>
        <w:rPr>
          <w:rFonts w:asciiTheme="minorHAnsi" w:hAnsiTheme="minorHAnsi" w:cstheme="minorHAnsi"/>
          <w:b/>
          <w:bCs/>
          <w:color w:val="auto"/>
          <w:sz w:val="24"/>
          <w:szCs w:val="24"/>
        </w:rPr>
      </w:pPr>
      <w:bookmarkStart w:id="2" w:name="_Hlk188444547"/>
      <w:bookmarkStart w:id="3" w:name="_Toc164836801"/>
      <w:r w:rsidRPr="005E03C8">
        <w:rPr>
          <w:rFonts w:asciiTheme="minorHAnsi" w:hAnsiTheme="minorHAnsi" w:cstheme="minorHAnsi"/>
          <w:b/>
          <w:bCs/>
          <w:color w:val="auto"/>
          <w:sz w:val="24"/>
          <w:szCs w:val="24"/>
        </w:rPr>
        <w:t>§</w:t>
      </w:r>
      <w:bookmarkEnd w:id="2"/>
      <w:r w:rsidRPr="005E03C8">
        <w:rPr>
          <w:rFonts w:asciiTheme="minorHAnsi" w:hAnsiTheme="minorHAnsi" w:cstheme="minorHAnsi"/>
          <w:b/>
          <w:bCs/>
          <w:color w:val="auto"/>
          <w:sz w:val="24"/>
          <w:szCs w:val="24"/>
        </w:rPr>
        <w:t xml:space="preserve"> </w:t>
      </w:r>
      <w:r w:rsidR="005570F5" w:rsidRPr="005E03C8">
        <w:rPr>
          <w:rFonts w:asciiTheme="minorHAnsi" w:hAnsiTheme="minorHAnsi" w:cstheme="minorHAnsi"/>
          <w:b/>
          <w:bCs/>
          <w:color w:val="auto"/>
          <w:sz w:val="24"/>
          <w:szCs w:val="24"/>
        </w:rPr>
        <w:t>2</w:t>
      </w:r>
      <w:r w:rsidRPr="005E03C8">
        <w:rPr>
          <w:rFonts w:asciiTheme="minorHAnsi" w:hAnsiTheme="minorHAnsi" w:cstheme="minorHAnsi"/>
          <w:b/>
          <w:bCs/>
          <w:color w:val="auto"/>
          <w:sz w:val="24"/>
          <w:szCs w:val="24"/>
        </w:rPr>
        <w:br/>
        <w:t xml:space="preserve"> Zatrudnianie na podstawie stosunku pracy</w:t>
      </w:r>
      <w:bookmarkEnd w:id="3"/>
    </w:p>
    <w:p w14:paraId="0C81879B" w14:textId="21FACE14" w:rsidR="008C2D75" w:rsidRPr="005E03C8" w:rsidRDefault="008C2D75" w:rsidP="00B54017">
      <w:pPr>
        <w:pStyle w:val="Akapitzlist"/>
        <w:widowControl w:val="0"/>
        <w:numPr>
          <w:ilvl w:val="0"/>
          <w:numId w:val="52"/>
        </w:numPr>
        <w:spacing w:before="120" w:line="276" w:lineRule="auto"/>
        <w:ind w:left="426"/>
        <w:rPr>
          <w:rFonts w:asciiTheme="minorHAnsi" w:eastAsia="Cambria" w:hAnsiTheme="minorHAnsi" w:cstheme="minorHAnsi"/>
          <w:sz w:val="24"/>
          <w:szCs w:val="24"/>
        </w:rPr>
      </w:pPr>
      <w:r w:rsidRPr="005E03C8">
        <w:rPr>
          <w:rFonts w:asciiTheme="minorHAnsi" w:eastAsia="Cambria" w:hAnsiTheme="minorHAnsi" w:cstheme="minorHAnsi"/>
          <w:sz w:val="24"/>
          <w:szCs w:val="24"/>
        </w:rPr>
        <w:t>Na podstawie art. 95 ust. 1 Pzp, Zamawiający wymaga, aby osoby biorące udział w realizacji zamówienia, których czynności polegają na wykonywaniu pracy w sposób określony w art. 22 § 1 ustawy z dnia 26 czerwca 1974 r. Kodeks pracy (Dz. U. z 202</w:t>
      </w:r>
      <w:r w:rsidR="00A2638E" w:rsidRPr="005E03C8">
        <w:rPr>
          <w:rFonts w:asciiTheme="minorHAnsi" w:eastAsia="Cambria" w:hAnsiTheme="minorHAnsi" w:cstheme="minorHAnsi"/>
          <w:sz w:val="24"/>
          <w:szCs w:val="24"/>
        </w:rPr>
        <w:t>5</w:t>
      </w:r>
      <w:r w:rsidRPr="005E03C8">
        <w:rPr>
          <w:rFonts w:asciiTheme="minorHAnsi" w:eastAsia="Cambria" w:hAnsiTheme="minorHAnsi" w:cstheme="minorHAnsi"/>
          <w:sz w:val="24"/>
          <w:szCs w:val="24"/>
        </w:rPr>
        <w:t xml:space="preserve"> r. poz. </w:t>
      </w:r>
      <w:r w:rsidR="00A2638E" w:rsidRPr="005E03C8">
        <w:rPr>
          <w:rFonts w:asciiTheme="minorHAnsi" w:eastAsia="Cambria" w:hAnsiTheme="minorHAnsi" w:cstheme="minorHAnsi"/>
          <w:sz w:val="24"/>
          <w:szCs w:val="24"/>
        </w:rPr>
        <w:t>277</w:t>
      </w:r>
      <w:r w:rsidRPr="005E03C8">
        <w:rPr>
          <w:rFonts w:asciiTheme="minorHAnsi" w:eastAsia="Cambria" w:hAnsiTheme="minorHAnsi" w:cstheme="minorHAnsi"/>
          <w:sz w:val="24"/>
          <w:szCs w:val="24"/>
        </w:rPr>
        <w:t xml:space="preserve">) lub we właściwych przepisach państwa członkowskiego Unii Europejskiej lub Europejskiego Obszaru Gospodarczego, w którym Wykonawca ma siedzibę lub miejsce zamieszkania, były zatrudnione przez Wykonawcę lub podwykonawcę na podstawie stosunku pracy. </w:t>
      </w:r>
    </w:p>
    <w:p w14:paraId="603C0F30" w14:textId="77777777" w:rsidR="008C2D75" w:rsidRPr="005E03C8" w:rsidRDefault="008C2D75" w:rsidP="00B54017">
      <w:pPr>
        <w:pStyle w:val="Akapitzlist"/>
        <w:widowControl w:val="0"/>
        <w:numPr>
          <w:ilvl w:val="0"/>
          <w:numId w:val="52"/>
        </w:numPr>
        <w:spacing w:before="120" w:line="276" w:lineRule="auto"/>
        <w:ind w:left="426"/>
        <w:rPr>
          <w:rFonts w:asciiTheme="minorHAnsi" w:eastAsia="Cambria" w:hAnsiTheme="minorHAnsi" w:cstheme="minorHAnsi"/>
          <w:sz w:val="24"/>
          <w:szCs w:val="24"/>
        </w:rPr>
      </w:pPr>
      <w:r w:rsidRPr="005E03C8">
        <w:rPr>
          <w:rFonts w:asciiTheme="minorHAnsi" w:hAnsiTheme="minorHAnsi" w:cstheme="minorHAnsi"/>
          <w:sz w:val="24"/>
          <w:szCs w:val="24"/>
        </w:rPr>
        <w:t xml:space="preserve">Wymóg, o którym mowa w ust. 1, nie dotyczy osób </w:t>
      </w:r>
      <w:r w:rsidRPr="005E03C8">
        <w:rPr>
          <w:rFonts w:asciiTheme="minorHAnsi" w:eastAsia="Calibri" w:hAnsiTheme="minorHAnsi" w:cstheme="minorHAnsi"/>
          <w:sz w:val="24"/>
          <w:szCs w:val="24"/>
        </w:rPr>
        <w:t>pełniących</w:t>
      </w:r>
      <w:r w:rsidRPr="005E03C8">
        <w:rPr>
          <w:rFonts w:asciiTheme="minorHAnsi" w:hAnsiTheme="minorHAnsi" w:cstheme="minorHAnsi"/>
          <w:sz w:val="24"/>
          <w:szCs w:val="24"/>
        </w:rPr>
        <w:t xml:space="preserve"> samodzielne funkcje techniczne w budownictwie w rozumieniu ustawy Prawo budowlane, dostawców </w:t>
      </w:r>
      <w:r w:rsidRPr="005E03C8">
        <w:rPr>
          <w:rFonts w:asciiTheme="minorHAnsi" w:eastAsia="Calibri" w:hAnsiTheme="minorHAnsi" w:cstheme="minorHAnsi"/>
          <w:sz w:val="24"/>
          <w:szCs w:val="24"/>
        </w:rPr>
        <w:t>materiałów</w:t>
      </w:r>
      <w:r w:rsidRPr="005E03C8">
        <w:rPr>
          <w:rFonts w:asciiTheme="minorHAnsi" w:hAnsiTheme="minorHAnsi" w:cstheme="minorHAnsi"/>
          <w:sz w:val="24"/>
          <w:szCs w:val="24"/>
        </w:rPr>
        <w:t xml:space="preserve"> oraz osób, które </w:t>
      </w:r>
      <w:r w:rsidRPr="005E03C8">
        <w:rPr>
          <w:rFonts w:asciiTheme="minorHAnsi" w:eastAsia="Calibri" w:hAnsiTheme="minorHAnsi" w:cstheme="minorHAnsi"/>
          <w:sz w:val="24"/>
          <w:szCs w:val="24"/>
        </w:rPr>
        <w:t>prowadząc</w:t>
      </w:r>
      <w:r w:rsidRPr="005E03C8">
        <w:rPr>
          <w:rFonts w:asciiTheme="minorHAnsi" w:hAnsiTheme="minorHAnsi" w:cstheme="minorHAnsi"/>
          <w:sz w:val="24"/>
          <w:szCs w:val="24"/>
        </w:rPr>
        <w:t xml:space="preserve"> </w:t>
      </w:r>
      <w:r w:rsidRPr="005E03C8">
        <w:rPr>
          <w:rFonts w:asciiTheme="minorHAnsi" w:eastAsia="Calibri" w:hAnsiTheme="minorHAnsi" w:cstheme="minorHAnsi"/>
          <w:sz w:val="24"/>
          <w:szCs w:val="24"/>
        </w:rPr>
        <w:t>działalność</w:t>
      </w:r>
      <w:r w:rsidRPr="005E03C8">
        <w:rPr>
          <w:rFonts w:asciiTheme="minorHAnsi" w:hAnsiTheme="minorHAnsi" w:cstheme="minorHAnsi"/>
          <w:sz w:val="24"/>
          <w:szCs w:val="24"/>
        </w:rPr>
        <w:t xml:space="preserve"> </w:t>
      </w:r>
      <w:r w:rsidRPr="005E03C8">
        <w:rPr>
          <w:rFonts w:asciiTheme="minorHAnsi" w:eastAsia="Calibri" w:hAnsiTheme="minorHAnsi" w:cstheme="minorHAnsi"/>
          <w:sz w:val="24"/>
          <w:szCs w:val="24"/>
        </w:rPr>
        <w:t>gospodarczą</w:t>
      </w:r>
      <w:r w:rsidRPr="005E03C8">
        <w:rPr>
          <w:rFonts w:asciiTheme="minorHAnsi" w:hAnsiTheme="minorHAnsi" w:cstheme="minorHAnsi"/>
          <w:sz w:val="24"/>
          <w:szCs w:val="24"/>
        </w:rPr>
        <w:t xml:space="preserve"> na </w:t>
      </w:r>
      <w:r w:rsidRPr="005E03C8">
        <w:rPr>
          <w:rFonts w:asciiTheme="minorHAnsi" w:eastAsia="Calibri" w:hAnsiTheme="minorHAnsi" w:cstheme="minorHAnsi"/>
          <w:sz w:val="24"/>
          <w:szCs w:val="24"/>
        </w:rPr>
        <w:t>własne</w:t>
      </w:r>
      <w:r w:rsidRPr="005E03C8">
        <w:rPr>
          <w:rFonts w:asciiTheme="minorHAnsi" w:hAnsiTheme="minorHAnsi" w:cstheme="minorHAnsi"/>
          <w:sz w:val="24"/>
          <w:szCs w:val="24"/>
        </w:rPr>
        <w:t xml:space="preserve"> nazwisko </w:t>
      </w:r>
      <w:r w:rsidRPr="005E03C8">
        <w:rPr>
          <w:rFonts w:asciiTheme="minorHAnsi" w:eastAsia="Calibri" w:hAnsiTheme="minorHAnsi" w:cstheme="minorHAnsi"/>
          <w:sz w:val="24"/>
          <w:szCs w:val="24"/>
        </w:rPr>
        <w:lastRenderedPageBreak/>
        <w:t>osobiście</w:t>
      </w:r>
      <w:r w:rsidRPr="005E03C8">
        <w:rPr>
          <w:rFonts w:asciiTheme="minorHAnsi" w:hAnsiTheme="minorHAnsi" w:cstheme="minorHAnsi"/>
          <w:sz w:val="24"/>
          <w:szCs w:val="24"/>
        </w:rPr>
        <w:t xml:space="preserve"> </w:t>
      </w:r>
      <w:r w:rsidRPr="005E03C8">
        <w:rPr>
          <w:rFonts w:asciiTheme="minorHAnsi" w:eastAsia="Calibri" w:hAnsiTheme="minorHAnsi" w:cstheme="minorHAnsi"/>
          <w:sz w:val="24"/>
          <w:szCs w:val="24"/>
        </w:rPr>
        <w:t>wykonują</w:t>
      </w:r>
      <w:r w:rsidRPr="005E03C8">
        <w:rPr>
          <w:rFonts w:asciiTheme="minorHAnsi" w:hAnsiTheme="minorHAnsi" w:cstheme="minorHAnsi"/>
          <w:sz w:val="24"/>
          <w:szCs w:val="24"/>
        </w:rPr>
        <w:t xml:space="preserve"> </w:t>
      </w:r>
      <w:r w:rsidRPr="005E03C8">
        <w:rPr>
          <w:rFonts w:asciiTheme="minorHAnsi" w:eastAsia="Calibri" w:hAnsiTheme="minorHAnsi" w:cstheme="minorHAnsi"/>
          <w:sz w:val="24"/>
          <w:szCs w:val="24"/>
        </w:rPr>
        <w:t>czynności</w:t>
      </w:r>
      <w:r w:rsidRPr="005E03C8">
        <w:rPr>
          <w:rFonts w:asciiTheme="minorHAnsi" w:hAnsiTheme="minorHAnsi" w:cstheme="minorHAnsi"/>
          <w:sz w:val="24"/>
          <w:szCs w:val="24"/>
        </w:rPr>
        <w:t xml:space="preserve"> </w:t>
      </w:r>
      <w:r w:rsidRPr="005E03C8">
        <w:rPr>
          <w:rFonts w:asciiTheme="minorHAnsi" w:eastAsia="Calibri" w:hAnsiTheme="minorHAnsi" w:cstheme="minorHAnsi"/>
          <w:sz w:val="24"/>
          <w:szCs w:val="24"/>
        </w:rPr>
        <w:t>związane</w:t>
      </w:r>
      <w:r w:rsidRPr="005E03C8">
        <w:rPr>
          <w:rFonts w:asciiTheme="minorHAnsi" w:hAnsiTheme="minorHAnsi" w:cstheme="minorHAnsi"/>
          <w:sz w:val="24"/>
          <w:szCs w:val="24"/>
        </w:rPr>
        <w:t xml:space="preserve"> z </w:t>
      </w:r>
      <w:r w:rsidRPr="005E03C8">
        <w:rPr>
          <w:rFonts w:asciiTheme="minorHAnsi" w:eastAsia="Calibri" w:hAnsiTheme="minorHAnsi" w:cstheme="minorHAnsi"/>
          <w:sz w:val="24"/>
          <w:szCs w:val="24"/>
        </w:rPr>
        <w:t>realizacją</w:t>
      </w:r>
      <w:r w:rsidRPr="005E03C8">
        <w:rPr>
          <w:rFonts w:asciiTheme="minorHAnsi" w:hAnsiTheme="minorHAnsi" w:cstheme="minorHAnsi"/>
          <w:sz w:val="24"/>
          <w:szCs w:val="24"/>
        </w:rPr>
        <w:t xml:space="preserve"> przedmiotu umowy.</w:t>
      </w:r>
    </w:p>
    <w:p w14:paraId="7B1F8205" w14:textId="5CDC1A65" w:rsidR="008C2D75" w:rsidRPr="005E03C8" w:rsidRDefault="008C2D75" w:rsidP="00B54017">
      <w:pPr>
        <w:pStyle w:val="Akapitzlist"/>
        <w:widowControl w:val="0"/>
        <w:numPr>
          <w:ilvl w:val="0"/>
          <w:numId w:val="52"/>
        </w:numPr>
        <w:spacing w:before="120" w:line="276" w:lineRule="auto"/>
        <w:ind w:left="426"/>
        <w:rPr>
          <w:rFonts w:asciiTheme="minorHAnsi" w:eastAsia="Calibri" w:hAnsiTheme="minorHAnsi" w:cstheme="minorHAnsi"/>
          <w:sz w:val="24"/>
          <w:szCs w:val="24"/>
        </w:rPr>
      </w:pPr>
      <w:r w:rsidRPr="005E03C8">
        <w:rPr>
          <w:rFonts w:asciiTheme="minorHAnsi" w:eastAsia="Calibri" w:hAnsiTheme="minorHAnsi" w:cstheme="minorHAnsi"/>
          <w:sz w:val="24"/>
          <w:szCs w:val="24"/>
        </w:rPr>
        <w:t xml:space="preserve">Wykonawca zobowiązuje się do zatrudnienia na podstawie stosunku pracy osób, które wykonywać będą </w:t>
      </w:r>
      <w:bookmarkStart w:id="4" w:name="_Hlk163552291"/>
      <w:r w:rsidRPr="005E03C8">
        <w:rPr>
          <w:rFonts w:asciiTheme="minorHAnsi" w:eastAsia="Calibri" w:hAnsiTheme="minorHAnsi" w:cstheme="minorHAnsi"/>
          <w:sz w:val="24"/>
          <w:szCs w:val="24"/>
        </w:rPr>
        <w:t>prace biurowe ściśle związane z realizacją zamówienia</w:t>
      </w:r>
      <w:r w:rsidR="00D7514A" w:rsidRPr="005E03C8">
        <w:rPr>
          <w:rFonts w:asciiTheme="minorHAnsi" w:eastAsia="Calibri" w:hAnsiTheme="minorHAnsi" w:cstheme="minorHAnsi"/>
          <w:sz w:val="24"/>
          <w:szCs w:val="24"/>
        </w:rPr>
        <w:t>,</w:t>
      </w:r>
      <w:r w:rsidRPr="005E03C8">
        <w:rPr>
          <w:rFonts w:asciiTheme="minorHAnsi" w:eastAsia="Calibri" w:hAnsiTheme="minorHAnsi" w:cstheme="minorHAnsi"/>
          <w:sz w:val="24"/>
          <w:szCs w:val="24"/>
        </w:rPr>
        <w:t xml:space="preserve"> np.</w:t>
      </w:r>
      <w:r w:rsidRPr="005E03C8">
        <w:rPr>
          <w:rFonts w:asciiTheme="minorHAnsi" w:hAnsiTheme="minorHAnsi" w:cstheme="minorHAnsi"/>
          <w:sz w:val="24"/>
          <w:szCs w:val="24"/>
        </w:rPr>
        <w:t xml:space="preserve"> będą prowadzić dokumentację związaną z realizacją umowy i wykonywać czynności sekretarskie</w:t>
      </w:r>
      <w:bookmarkEnd w:id="4"/>
      <w:r w:rsidR="00681DE7" w:rsidRPr="005E03C8">
        <w:rPr>
          <w:rFonts w:asciiTheme="minorHAnsi" w:hAnsiTheme="minorHAnsi" w:cstheme="minorHAnsi"/>
          <w:sz w:val="24"/>
          <w:szCs w:val="24"/>
        </w:rPr>
        <w:t>, prace budowlane</w:t>
      </w:r>
      <w:r w:rsidR="00375916" w:rsidRPr="005E03C8">
        <w:rPr>
          <w:rFonts w:asciiTheme="minorHAnsi" w:hAnsiTheme="minorHAnsi" w:cstheme="minorHAnsi"/>
          <w:sz w:val="24"/>
          <w:szCs w:val="24"/>
        </w:rPr>
        <w:t>,</w:t>
      </w:r>
      <w:r w:rsidR="00917AE1" w:rsidRPr="005E03C8">
        <w:rPr>
          <w:rFonts w:asciiTheme="minorHAnsi" w:hAnsiTheme="minorHAnsi" w:cstheme="minorHAnsi"/>
          <w:sz w:val="24"/>
          <w:szCs w:val="24"/>
        </w:rPr>
        <w:t xml:space="preserve"> tzn.</w:t>
      </w:r>
      <w:r w:rsidR="0001363F" w:rsidRPr="005E03C8">
        <w:rPr>
          <w:rFonts w:asciiTheme="minorHAnsi" w:hAnsiTheme="minorHAnsi" w:cstheme="minorHAnsi"/>
          <w:sz w:val="24"/>
          <w:szCs w:val="24"/>
        </w:rPr>
        <w:t xml:space="preserve"> montażowe, instalacyjne, wykończeniowe.</w:t>
      </w:r>
    </w:p>
    <w:p w14:paraId="02CBF501" w14:textId="77777777" w:rsidR="008C2D75" w:rsidRPr="005E03C8" w:rsidRDefault="008C2D75" w:rsidP="00B54017">
      <w:pPr>
        <w:pStyle w:val="Akapitzlist"/>
        <w:widowControl w:val="0"/>
        <w:numPr>
          <w:ilvl w:val="0"/>
          <w:numId w:val="52"/>
        </w:numPr>
        <w:spacing w:before="120" w:line="276" w:lineRule="auto"/>
        <w:ind w:left="426"/>
        <w:rPr>
          <w:rFonts w:asciiTheme="minorHAnsi" w:eastAsia="Calibri" w:hAnsiTheme="minorHAnsi" w:cstheme="minorHAnsi"/>
          <w:strike/>
          <w:sz w:val="24"/>
          <w:szCs w:val="24"/>
        </w:rPr>
      </w:pPr>
      <w:r w:rsidRPr="005E03C8">
        <w:rPr>
          <w:rFonts w:asciiTheme="minorHAnsi" w:eastAsia="Calibri" w:hAnsiTheme="minorHAnsi" w:cstheme="minorHAnsi"/>
          <w:sz w:val="24"/>
          <w:szCs w:val="24"/>
        </w:rPr>
        <w:t xml:space="preserve">Wykonawca zobowiązuje się złożyć Zamawiającemu, w ciągu 5 dni roboczych od dnia zawarcia umowy, wykaz pracowników własnych i pracowników podwykonawców skierowanych do realizacji przedmiotu umowy, oraz na bieżąco przekazywać Zamawiającemu aktualizacje tego wykazu. </w:t>
      </w:r>
    </w:p>
    <w:p w14:paraId="6582CC27" w14:textId="77777777" w:rsidR="008C2D75" w:rsidRPr="005E03C8" w:rsidRDefault="008C2D75" w:rsidP="00B54017">
      <w:pPr>
        <w:pStyle w:val="Akapitzlist"/>
        <w:widowControl w:val="0"/>
        <w:numPr>
          <w:ilvl w:val="0"/>
          <w:numId w:val="52"/>
        </w:numPr>
        <w:spacing w:before="120" w:line="276" w:lineRule="auto"/>
        <w:ind w:left="425" w:hanging="357"/>
        <w:rPr>
          <w:rFonts w:asciiTheme="minorHAnsi" w:eastAsia="Calibri" w:hAnsiTheme="minorHAnsi" w:cstheme="minorHAnsi"/>
          <w:sz w:val="24"/>
          <w:szCs w:val="24"/>
        </w:rPr>
      </w:pPr>
      <w:r w:rsidRPr="005E03C8">
        <w:rPr>
          <w:rFonts w:asciiTheme="minorHAnsi" w:eastAsia="Lucida Sans Unicode" w:hAnsiTheme="minorHAnsi" w:cstheme="minorHAnsi"/>
          <w:kern w:val="3"/>
          <w:sz w:val="24"/>
          <w:szCs w:val="24"/>
        </w:rPr>
        <w:t xml:space="preserve">W trakcie realizacji umowy Zamawiający uprawniony jest do wykonywania czynności kontrolnych </w:t>
      </w:r>
      <w:r w:rsidRPr="005E03C8">
        <w:rPr>
          <w:rFonts w:asciiTheme="minorHAnsi" w:eastAsia="Calibri" w:hAnsiTheme="minorHAnsi" w:cstheme="minorHAnsi"/>
          <w:sz w:val="24"/>
          <w:szCs w:val="24"/>
        </w:rPr>
        <w:t>wobec</w:t>
      </w:r>
      <w:r w:rsidRPr="005E03C8">
        <w:rPr>
          <w:rFonts w:asciiTheme="minorHAnsi" w:eastAsia="Lucida Sans Unicode" w:hAnsiTheme="minorHAnsi" w:cstheme="minorHAnsi"/>
          <w:kern w:val="3"/>
          <w:sz w:val="24"/>
          <w:szCs w:val="24"/>
        </w:rPr>
        <w:t xml:space="preserve"> Wykonawcy odnośnie spełniania przez niego wymogu zatrudnienia osób wykonujących czynności wskazane w ust. 3 na podstawie stosunku pracy. Zamawiający uprawniony jest w szczególności do: </w:t>
      </w:r>
    </w:p>
    <w:p w14:paraId="65DED520" w14:textId="77777777" w:rsidR="008C2D75" w:rsidRPr="005E03C8" w:rsidRDefault="008C2D75" w:rsidP="00B54017">
      <w:pPr>
        <w:pStyle w:val="Akapitzlist"/>
        <w:numPr>
          <w:ilvl w:val="1"/>
          <w:numId w:val="53"/>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żądania oświadczeń i dokonywania oceny dokumentów w zakresie potwierdzenia spełniania wymogu określonego w ust. 3,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30A31F1E" w14:textId="77777777" w:rsidR="008C2D75" w:rsidRPr="005E03C8" w:rsidRDefault="008C2D75" w:rsidP="00B54017">
      <w:pPr>
        <w:pStyle w:val="Akapitzlist"/>
        <w:numPr>
          <w:ilvl w:val="1"/>
          <w:numId w:val="53"/>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żądania wyjaśnień w przypadku wątpliwości w zakresie potwierdzenia spełniania wymogu określonego w ust. 3;</w:t>
      </w:r>
    </w:p>
    <w:p w14:paraId="7CED8A5A" w14:textId="77777777" w:rsidR="008C2D75" w:rsidRPr="005E03C8" w:rsidRDefault="008C2D75" w:rsidP="00B54017">
      <w:pPr>
        <w:pStyle w:val="Akapitzlist"/>
        <w:numPr>
          <w:ilvl w:val="1"/>
          <w:numId w:val="53"/>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przeprowadzania kontroli na miejscu wykonywania świadczenia.</w:t>
      </w:r>
    </w:p>
    <w:p w14:paraId="3FE19156" w14:textId="77777777" w:rsidR="008C2D75" w:rsidRPr="005E03C8" w:rsidRDefault="008C2D75" w:rsidP="00B54017">
      <w:pPr>
        <w:pStyle w:val="Akapitzlist"/>
        <w:widowControl w:val="0"/>
        <w:numPr>
          <w:ilvl w:val="0"/>
          <w:numId w:val="52"/>
        </w:numPr>
        <w:spacing w:before="120" w:line="276" w:lineRule="auto"/>
        <w:ind w:left="425" w:hanging="357"/>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 xml:space="preserve">W celu weryfikacji zatrudnienia przez Wykonawcę lub podwykonawcę, na podstawie stosunku pracy, osób wykonujących czynności wskazane w ust. 3, w zakresie związanym z realizacją przedmiotu umowy, na każde wezwanie Zamawiającego, Wykonawca niezwłocznie, nie później jednak niż w wyznaczonym terminie, przedłoży Zamawiającemu wskazane poniżej dowody zawierające informacje, w tym dane osobowe, niezbędne do weryfikacji zatrudnienia pracownika wykonującego czynności wskazane </w:t>
      </w:r>
      <w:r w:rsidRPr="005E03C8">
        <w:rPr>
          <w:rFonts w:asciiTheme="minorHAnsi" w:hAnsiTheme="minorHAnsi" w:cstheme="minorHAnsi"/>
          <w:sz w:val="24"/>
          <w:szCs w:val="24"/>
        </w:rPr>
        <w:t>w ust</w:t>
      </w:r>
      <w:r w:rsidRPr="005E03C8">
        <w:rPr>
          <w:rFonts w:asciiTheme="minorHAnsi" w:eastAsia="Lucida Sans Unicode" w:hAnsiTheme="minorHAnsi" w:cstheme="minorHAnsi"/>
          <w:kern w:val="3"/>
          <w:sz w:val="24"/>
          <w:szCs w:val="24"/>
        </w:rPr>
        <w:t>. 3 na podstawie stosunku pracy:</w:t>
      </w:r>
    </w:p>
    <w:p w14:paraId="4B9166C9" w14:textId="77777777" w:rsidR="008C2D75" w:rsidRPr="005E03C8" w:rsidRDefault="008C2D75" w:rsidP="00B54017">
      <w:pPr>
        <w:pStyle w:val="Akapitzlist"/>
        <w:numPr>
          <w:ilvl w:val="1"/>
          <w:numId w:val="54"/>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oświadczenie zatrudnionego pracownika;</w:t>
      </w:r>
    </w:p>
    <w:p w14:paraId="2420FEFE" w14:textId="77777777" w:rsidR="008C2D75" w:rsidRPr="005E03C8" w:rsidRDefault="008C2D75" w:rsidP="00B54017">
      <w:pPr>
        <w:pStyle w:val="Akapitzlist"/>
        <w:numPr>
          <w:ilvl w:val="1"/>
          <w:numId w:val="54"/>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 xml:space="preserve">oświadczenie Wykonawcy, podwykonawcy lub dalszego podwykonawcy </w:t>
      </w:r>
      <w:r w:rsidRPr="005E03C8">
        <w:rPr>
          <w:rFonts w:asciiTheme="minorHAnsi" w:eastAsia="Lucida Sans Unicode" w:hAnsiTheme="minorHAnsi" w:cstheme="minorHAnsi"/>
          <w:kern w:val="3"/>
          <w:sz w:val="24"/>
          <w:szCs w:val="24"/>
        </w:rPr>
        <w:br/>
        <w:t>o zatrudnieniu na podstawie stosunku pracy osób wykonujących czynności, których dotyczy wezwanie Zamawiającego.</w:t>
      </w:r>
      <w:r w:rsidRPr="005E03C8">
        <w:rPr>
          <w:rFonts w:asciiTheme="minorHAnsi" w:eastAsia="Lucida Sans Unicode" w:hAnsiTheme="minorHAnsi" w:cstheme="minorHAnsi"/>
          <w:b/>
          <w:kern w:val="3"/>
          <w:sz w:val="24"/>
          <w:szCs w:val="24"/>
        </w:rPr>
        <w:t xml:space="preserve"> </w:t>
      </w:r>
      <w:r w:rsidRPr="005E03C8">
        <w:rPr>
          <w:rFonts w:asciiTheme="minorHAnsi" w:eastAsia="Lucida Sans Unicode" w:hAnsiTheme="minorHAnsi" w:cstheme="minorHAnsi"/>
          <w:kern w:val="3"/>
          <w:sz w:val="24"/>
          <w:szCs w:val="24"/>
        </w:rPr>
        <w:t>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umowy o pracę i wymiaru etatu oraz podpis osoby uprawnionej do złożenia oświadczenia w imieniu Wykonawcy;</w:t>
      </w:r>
    </w:p>
    <w:p w14:paraId="20E3252D" w14:textId="77777777" w:rsidR="008C2D75" w:rsidRPr="005E03C8" w:rsidRDefault="008C2D75" w:rsidP="00B54017">
      <w:pPr>
        <w:pStyle w:val="Akapitzlist"/>
        <w:numPr>
          <w:ilvl w:val="1"/>
          <w:numId w:val="54"/>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lastRenderedPageBreak/>
        <w:t>poświadczoną za zgodność z oryginałem przez Wykonawcę, podwykonawcę lub dalszego podwykonawcę</w:t>
      </w:r>
      <w:r w:rsidRPr="005E03C8">
        <w:rPr>
          <w:rFonts w:asciiTheme="minorHAnsi" w:eastAsia="Lucida Sans Unicode" w:hAnsiTheme="minorHAnsi" w:cstheme="minorHAnsi"/>
          <w:b/>
          <w:kern w:val="3"/>
          <w:sz w:val="24"/>
          <w:szCs w:val="24"/>
        </w:rPr>
        <w:t xml:space="preserve"> </w:t>
      </w:r>
      <w:r w:rsidRPr="005E03C8">
        <w:rPr>
          <w:rFonts w:asciiTheme="minorHAnsi" w:eastAsia="Lucida Sans Unicode" w:hAnsiTheme="minorHAnsi" w:cstheme="minorHAnsi"/>
          <w:kern w:val="3"/>
          <w:sz w:val="24"/>
          <w:szCs w:val="24"/>
        </w:rPr>
        <w:t>kopię umowy/umów o pracę osób wykonujących w trakcie realizacji umowy czynności, których dotyczy wymienione w pkt 2 oświadczenie Wykonawcy (wraz z  dokumentem regulującym zakres obowiązków, jeżeli został sporządzony). Kopia umowy/umów powinna zostać zanonimizowana w sposób zapewniający ochronę danych osobowych pracowników, zgodnie z obowiązującymi przepisami o ochronie danych osobowych. Informacje takie jak: imię i nazwisko, data zawarcia umowy, rodzaj umowy o pracę, zakres obowiązków i wymiar etatu powinny być możliwe do zidentyfikowania;</w:t>
      </w:r>
    </w:p>
    <w:p w14:paraId="4515ED17" w14:textId="77777777" w:rsidR="008C2D75" w:rsidRPr="005E03C8" w:rsidRDefault="008C2D75" w:rsidP="00B54017">
      <w:pPr>
        <w:pStyle w:val="Akapitzlist"/>
        <w:numPr>
          <w:ilvl w:val="1"/>
          <w:numId w:val="54"/>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zaświadczenie właściwego oddziału ZUS</w:t>
      </w:r>
      <w:r w:rsidRPr="005E03C8">
        <w:rPr>
          <w:rFonts w:asciiTheme="minorHAnsi" w:eastAsia="Lucida Sans Unicode" w:hAnsiTheme="minorHAnsi" w:cstheme="minorHAnsi"/>
          <w:b/>
          <w:kern w:val="3"/>
          <w:sz w:val="24"/>
          <w:szCs w:val="24"/>
        </w:rPr>
        <w:t>,</w:t>
      </w:r>
      <w:r w:rsidRPr="005E03C8">
        <w:rPr>
          <w:rFonts w:asciiTheme="minorHAnsi" w:eastAsia="Lucida Sans Unicode" w:hAnsiTheme="minorHAnsi" w:cstheme="minorHAnsi"/>
          <w:kern w:val="3"/>
          <w:sz w:val="24"/>
          <w:szCs w:val="24"/>
        </w:rPr>
        <w:t xml:space="preserve"> potwierdzające opłacanie przez Wykonawcę, podwykonawcę lub dalszego podwykonawcę składek na ubezpieczenia społeczne i zdrowotne z tytułu zatrudnienia na podstawie stosunku pracy za ostatni okres rozliczeniowy;</w:t>
      </w:r>
    </w:p>
    <w:p w14:paraId="7535589B" w14:textId="77777777" w:rsidR="008C2D75" w:rsidRPr="005E03C8" w:rsidRDefault="008C2D75" w:rsidP="00B54017">
      <w:pPr>
        <w:pStyle w:val="Akapitzlist"/>
        <w:numPr>
          <w:ilvl w:val="1"/>
          <w:numId w:val="54"/>
        </w:numPr>
        <w:suppressAutoHyphens/>
        <w:autoSpaceDN w:val="0"/>
        <w:spacing w:before="120" w:line="276" w:lineRule="auto"/>
        <w:ind w:left="851"/>
        <w:textAlignment w:val="baseline"/>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poświadczoną za zgodność z oryginałem przez Wykonawcę, podwykonawcę lub dalszego podwykonawcę kopię dowodu potwierdzającego zgłoszenie pracownika przez pracodawcę do ubezpieczeń, zanonimizowaną w sposób zapewniający ochronę danych osobowych pracowników, zgodnie z obowiązującymi przepisami o ochronie danych osobowych.</w:t>
      </w:r>
    </w:p>
    <w:p w14:paraId="1A951691" w14:textId="5B1528F9" w:rsidR="008C2D75" w:rsidRPr="005E03C8" w:rsidRDefault="008C2D75" w:rsidP="00B54017">
      <w:pPr>
        <w:pStyle w:val="Akapitzlist"/>
        <w:widowControl w:val="0"/>
        <w:numPr>
          <w:ilvl w:val="0"/>
          <w:numId w:val="52"/>
        </w:numPr>
        <w:spacing w:before="120" w:line="276" w:lineRule="auto"/>
        <w:ind w:left="426"/>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Zamawiający może żądać również od Wykonawcy złożenia innych niż wskazane w ust. 6 dokument</w:t>
      </w:r>
      <w:r w:rsidR="00761955" w:rsidRPr="005E03C8">
        <w:rPr>
          <w:rFonts w:asciiTheme="minorHAnsi" w:eastAsia="Lucida Sans Unicode" w:hAnsiTheme="minorHAnsi" w:cstheme="minorHAnsi"/>
          <w:kern w:val="3"/>
          <w:sz w:val="24"/>
          <w:szCs w:val="24"/>
        </w:rPr>
        <w:t>ów</w:t>
      </w:r>
      <w:r w:rsidRPr="005E03C8">
        <w:rPr>
          <w:rFonts w:asciiTheme="minorHAnsi" w:eastAsia="Lucida Sans Unicode" w:hAnsiTheme="minorHAnsi" w:cstheme="minorHAnsi"/>
          <w:kern w:val="3"/>
          <w:sz w:val="24"/>
          <w:szCs w:val="24"/>
        </w:rPr>
        <w:t xml:space="preserve"> zawierając</w:t>
      </w:r>
      <w:r w:rsidR="00761955" w:rsidRPr="005E03C8">
        <w:rPr>
          <w:rFonts w:asciiTheme="minorHAnsi" w:eastAsia="Lucida Sans Unicode" w:hAnsiTheme="minorHAnsi" w:cstheme="minorHAnsi"/>
          <w:kern w:val="3"/>
          <w:sz w:val="24"/>
          <w:szCs w:val="24"/>
        </w:rPr>
        <w:t>ych</w:t>
      </w:r>
      <w:r w:rsidRPr="005E03C8">
        <w:rPr>
          <w:rFonts w:asciiTheme="minorHAnsi" w:eastAsia="Lucida Sans Unicode" w:hAnsiTheme="minorHAnsi" w:cstheme="minorHAnsi"/>
          <w:kern w:val="3"/>
          <w:sz w:val="24"/>
          <w:szCs w:val="24"/>
        </w:rPr>
        <w:t xml:space="preserve"> informacje, w tym dane osobowe, niezbędne do weryfikacji zatrudnienia na podstawie stosunku pracy, w szczególności imię i nazwisko zatrudnionego pracownika, datę zawarcia umowy o pracę, rodzaj umowy o pracę oraz zakres obowiązków pracownika.</w:t>
      </w:r>
    </w:p>
    <w:p w14:paraId="648F6DA6" w14:textId="6BD3DB32" w:rsidR="008C2D75" w:rsidRPr="005E03C8" w:rsidRDefault="008C2D75" w:rsidP="00B54017">
      <w:pPr>
        <w:pStyle w:val="Akapitzlist"/>
        <w:widowControl w:val="0"/>
        <w:numPr>
          <w:ilvl w:val="0"/>
          <w:numId w:val="52"/>
        </w:numPr>
        <w:spacing w:before="120" w:line="276" w:lineRule="auto"/>
        <w:ind w:left="426"/>
        <w:rPr>
          <w:rFonts w:asciiTheme="minorHAnsi" w:hAnsiTheme="minorHAnsi" w:cstheme="minorHAnsi"/>
          <w:sz w:val="24"/>
          <w:szCs w:val="24"/>
        </w:rPr>
      </w:pPr>
      <w:r w:rsidRPr="005E03C8">
        <w:rPr>
          <w:rFonts w:asciiTheme="minorHAnsi" w:hAnsiTheme="minorHAnsi" w:cstheme="minorHAnsi"/>
          <w:sz w:val="24"/>
          <w:szCs w:val="24"/>
        </w:rPr>
        <w:t xml:space="preserve">Niezłożenie przez Wykonawcę w wyznaczonym przez Zamawiającego terminie żądanych dokumentów potwierdzających spełnienie przez Wykonawcę, podwykonawcę lub dalszego podwykonawcę wymogu zatrudnienia na podstawie stosunku pracy, traktowane będzie jako niespełnienie przez Wykonawcę wymogu zatrudnienia na podstawie stosunku pracy. Z tytułu niespełnienia przez Wykonawcę wymogu zatrudnienia na podstawie stosunku pracy osób wykonujących </w:t>
      </w:r>
      <w:r w:rsidR="00761955" w:rsidRPr="005E03C8">
        <w:rPr>
          <w:rFonts w:asciiTheme="minorHAnsi" w:hAnsiTheme="minorHAnsi" w:cstheme="minorHAnsi"/>
          <w:sz w:val="24"/>
          <w:szCs w:val="24"/>
        </w:rPr>
        <w:t xml:space="preserve">czynności </w:t>
      </w:r>
      <w:r w:rsidRPr="005E03C8">
        <w:rPr>
          <w:rFonts w:asciiTheme="minorHAnsi" w:hAnsiTheme="minorHAnsi" w:cstheme="minorHAnsi"/>
          <w:sz w:val="24"/>
          <w:szCs w:val="24"/>
        </w:rPr>
        <w:t xml:space="preserve">wskazane w ust. 3 Zamawiający przewiduje sankcje w postaci naliczenia Wykonawcy kar umownych w wysokości przewidzianej w umowie. </w:t>
      </w:r>
    </w:p>
    <w:p w14:paraId="6D6E6340" w14:textId="77777777" w:rsidR="008C2D75" w:rsidRPr="005E03C8" w:rsidRDefault="008C2D75" w:rsidP="00B54017">
      <w:pPr>
        <w:pStyle w:val="Akapitzlist"/>
        <w:widowControl w:val="0"/>
        <w:numPr>
          <w:ilvl w:val="0"/>
          <w:numId w:val="52"/>
        </w:numPr>
        <w:spacing w:before="120" w:line="276" w:lineRule="auto"/>
        <w:ind w:left="426"/>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W przypadku uzasadnionych wątpliwości co do przestrzegania przepisów prawa pracy przez Wykonawcę, podwykonawcę lub dalszego podwykonawcę, Zamawiający może zwrócić się o przeprowadzenie kontroli przez Państwową Inspekcję Pracy.</w:t>
      </w:r>
    </w:p>
    <w:p w14:paraId="3EE2884F" w14:textId="77777777" w:rsidR="008C2D75" w:rsidRPr="005E03C8" w:rsidRDefault="008C2D75" w:rsidP="00B54017">
      <w:pPr>
        <w:pStyle w:val="Akapitzlist"/>
        <w:widowControl w:val="0"/>
        <w:numPr>
          <w:ilvl w:val="0"/>
          <w:numId w:val="52"/>
        </w:numPr>
        <w:spacing w:before="120" w:line="276" w:lineRule="auto"/>
        <w:ind w:left="426"/>
        <w:rPr>
          <w:rFonts w:asciiTheme="minorHAnsi" w:eastAsia="Lucida Sans Unicode" w:hAnsiTheme="minorHAnsi" w:cstheme="minorHAnsi"/>
          <w:kern w:val="3"/>
          <w:sz w:val="24"/>
          <w:szCs w:val="24"/>
        </w:rPr>
      </w:pPr>
      <w:r w:rsidRPr="005E03C8">
        <w:rPr>
          <w:rFonts w:asciiTheme="minorHAnsi" w:eastAsia="Lucida Sans Unicode" w:hAnsiTheme="minorHAnsi" w:cstheme="minorHAnsi"/>
          <w:kern w:val="3"/>
          <w:sz w:val="24"/>
          <w:szCs w:val="24"/>
        </w:rPr>
        <w:t>Wykonawca zobowiązany jest spełniać warunek zatrudnienia określony w ust. 3 przez cały okres realizacji przedmiotu umowy, również w przypadku zmiany osób lub wyznaczenia zastępstwa.</w:t>
      </w:r>
    </w:p>
    <w:p w14:paraId="1394147F" w14:textId="77777777" w:rsidR="008C2D75" w:rsidRPr="005E03C8" w:rsidRDefault="008C2D75" w:rsidP="00B54017">
      <w:pPr>
        <w:pStyle w:val="Akapitzlist"/>
        <w:widowControl w:val="0"/>
        <w:numPr>
          <w:ilvl w:val="0"/>
          <w:numId w:val="52"/>
        </w:numPr>
        <w:spacing w:before="120" w:line="276" w:lineRule="auto"/>
        <w:ind w:left="426"/>
        <w:rPr>
          <w:rFonts w:asciiTheme="minorHAnsi" w:eastAsia="Cambria" w:hAnsiTheme="minorHAnsi" w:cstheme="minorHAnsi"/>
          <w:sz w:val="24"/>
          <w:szCs w:val="24"/>
        </w:rPr>
      </w:pPr>
      <w:r w:rsidRPr="005E03C8">
        <w:rPr>
          <w:rFonts w:asciiTheme="minorHAnsi" w:eastAsia="Cambria" w:hAnsiTheme="minorHAnsi" w:cstheme="minorHAnsi"/>
          <w:sz w:val="24"/>
          <w:szCs w:val="24"/>
        </w:rPr>
        <w:t xml:space="preserve">Wymagania kwalifikacyjne osób wykonujących przedmiot umowy powinny być zgodne </w:t>
      </w:r>
      <w:r w:rsidRPr="005E03C8">
        <w:rPr>
          <w:rFonts w:asciiTheme="minorHAnsi" w:eastAsia="Cambria" w:hAnsiTheme="minorHAnsi" w:cstheme="minorHAnsi"/>
          <w:sz w:val="24"/>
          <w:szCs w:val="24"/>
        </w:rPr>
        <w:lastRenderedPageBreak/>
        <w:t>z obowiązującymi w tym zakresie przepisami.</w:t>
      </w:r>
    </w:p>
    <w:p w14:paraId="32E2FECA" w14:textId="398D0E0B" w:rsidR="008C2D75" w:rsidRPr="005E03C8" w:rsidRDefault="008C2D75" w:rsidP="00B54017">
      <w:pPr>
        <w:pStyle w:val="Akapitzlist"/>
        <w:widowControl w:val="0"/>
        <w:numPr>
          <w:ilvl w:val="0"/>
          <w:numId w:val="52"/>
        </w:numPr>
        <w:spacing w:before="120" w:line="276" w:lineRule="auto"/>
        <w:ind w:left="426"/>
        <w:rPr>
          <w:rFonts w:asciiTheme="minorHAnsi" w:hAnsiTheme="minorHAnsi" w:cstheme="minorHAnsi"/>
          <w:b/>
          <w:bCs/>
          <w:caps/>
          <w:kern w:val="2"/>
          <w:sz w:val="24"/>
          <w:szCs w:val="24"/>
          <w:lang w:eastAsia="zh-CN"/>
        </w:rPr>
      </w:pPr>
      <w:r w:rsidRPr="005E03C8">
        <w:rPr>
          <w:rFonts w:asciiTheme="minorHAnsi" w:eastAsia="Cambria" w:hAnsiTheme="minorHAnsi" w:cstheme="minorHAnsi"/>
          <w:sz w:val="24"/>
          <w:szCs w:val="24"/>
        </w:rPr>
        <w:t>Wykonawca, który realizuje umowę przy pomocy podwykonawców, zobowiązany jest do zawarcia w umowie z tymi podwykonawcami odpowiednio zapisów ust. 3-10. Powyższy zapis stosuje się odpowiednio do umów zawartych pomiędzy podwykonawcami i dalszymi podwykonawcami</w:t>
      </w:r>
      <w:r w:rsidRPr="005E03C8">
        <w:rPr>
          <w:rFonts w:asciiTheme="minorHAnsi" w:eastAsia="Calibri" w:hAnsiTheme="minorHAnsi" w:cstheme="minorHAnsi"/>
          <w:sz w:val="24"/>
          <w:szCs w:val="24"/>
        </w:rPr>
        <w:t>.</w:t>
      </w:r>
    </w:p>
    <w:p w14:paraId="2568BE37" w14:textId="77777777" w:rsidR="000C6B23" w:rsidRPr="005E03C8" w:rsidRDefault="000C6B23" w:rsidP="00CB476E">
      <w:pPr>
        <w:pStyle w:val="Default"/>
        <w:spacing w:line="276" w:lineRule="auto"/>
        <w:rPr>
          <w:rFonts w:asciiTheme="minorHAnsi" w:hAnsiTheme="minorHAnsi" w:cstheme="minorHAnsi"/>
          <w:b/>
          <w:bCs/>
        </w:rPr>
      </w:pPr>
    </w:p>
    <w:p w14:paraId="1529E6C0" w14:textId="6F0ECA03" w:rsidR="00074E69" w:rsidRPr="005E03C8" w:rsidRDefault="00074E69" w:rsidP="00CB476E">
      <w:pPr>
        <w:pStyle w:val="Default"/>
        <w:spacing w:line="276" w:lineRule="auto"/>
        <w:rPr>
          <w:rFonts w:asciiTheme="minorHAnsi" w:hAnsiTheme="minorHAnsi" w:cstheme="minorHAnsi"/>
        </w:rPr>
      </w:pPr>
      <w:r w:rsidRPr="005E03C8">
        <w:rPr>
          <w:rFonts w:asciiTheme="minorHAnsi" w:hAnsiTheme="minorHAnsi" w:cstheme="minorHAnsi"/>
          <w:b/>
          <w:bCs/>
        </w:rPr>
        <w:t xml:space="preserve">§ </w:t>
      </w:r>
      <w:r w:rsidR="008C2D75" w:rsidRPr="005E03C8">
        <w:rPr>
          <w:rFonts w:asciiTheme="minorHAnsi" w:hAnsiTheme="minorHAnsi" w:cstheme="minorHAnsi"/>
          <w:b/>
          <w:bCs/>
        </w:rPr>
        <w:t>3</w:t>
      </w:r>
    </w:p>
    <w:p w14:paraId="038602BC" w14:textId="77777777" w:rsidR="00074E69" w:rsidRPr="005E03C8" w:rsidRDefault="00B52F42" w:rsidP="00CB476E">
      <w:pPr>
        <w:pStyle w:val="Default"/>
        <w:spacing w:line="276" w:lineRule="auto"/>
        <w:rPr>
          <w:rFonts w:asciiTheme="minorHAnsi" w:hAnsiTheme="minorHAnsi" w:cstheme="minorHAnsi"/>
          <w:b/>
          <w:bCs/>
        </w:rPr>
      </w:pPr>
      <w:r w:rsidRPr="005E03C8">
        <w:rPr>
          <w:rFonts w:asciiTheme="minorHAnsi" w:hAnsiTheme="minorHAnsi" w:cstheme="minorHAnsi"/>
          <w:b/>
          <w:bCs/>
        </w:rPr>
        <w:t>Oświadczenia Wykonawcy</w:t>
      </w:r>
    </w:p>
    <w:p w14:paraId="47239580" w14:textId="77777777" w:rsidR="00074E69" w:rsidRPr="005E03C8" w:rsidRDefault="00074E69" w:rsidP="005D5774">
      <w:pPr>
        <w:pStyle w:val="Default"/>
        <w:numPr>
          <w:ilvl w:val="0"/>
          <w:numId w:val="5"/>
        </w:numPr>
        <w:spacing w:line="276" w:lineRule="auto"/>
        <w:ind w:left="284" w:hanging="284"/>
        <w:rPr>
          <w:rFonts w:asciiTheme="minorHAnsi" w:hAnsiTheme="minorHAnsi" w:cstheme="minorHAnsi"/>
        </w:rPr>
      </w:pPr>
      <w:r w:rsidRPr="005E03C8">
        <w:rPr>
          <w:rFonts w:asciiTheme="minorHAnsi" w:hAnsiTheme="minorHAnsi" w:cstheme="minorHAnsi"/>
        </w:rPr>
        <w:t xml:space="preserve">Wykonawca oświadcza, że: </w:t>
      </w:r>
    </w:p>
    <w:p w14:paraId="745DD4B8" w14:textId="17851FB0" w:rsidR="0018220F" w:rsidRPr="005E03C8" w:rsidRDefault="0018220F" w:rsidP="005D5774">
      <w:pPr>
        <w:pStyle w:val="Default"/>
        <w:numPr>
          <w:ilvl w:val="0"/>
          <w:numId w:val="6"/>
        </w:numPr>
        <w:spacing w:after="27" w:line="276" w:lineRule="auto"/>
        <w:rPr>
          <w:rFonts w:asciiTheme="minorHAnsi" w:hAnsiTheme="minorHAnsi" w:cstheme="minorHAnsi"/>
        </w:rPr>
      </w:pPr>
      <w:r w:rsidRPr="005E03C8">
        <w:rPr>
          <w:rFonts w:asciiTheme="minorHAnsi" w:hAnsiTheme="minorHAnsi" w:cstheme="minorHAnsi"/>
        </w:rPr>
        <w:t xml:space="preserve">jeżeli do wykonania określonych prac lub opracowań przepisy prawa wymagają posiadania odpowiednich uprawnień, w szczególności uprawnień do pełnienia samodzielnych funkcji technicznych w budownictwie, Wykonawca realizując zamówienie będzie posługiwał się osobami z odpowiednimi uprawnieniami i w odpowiedniej specjalności budowlanej oraz </w:t>
      </w:r>
      <w:r w:rsidR="005570F5" w:rsidRPr="005E03C8">
        <w:rPr>
          <w:rFonts w:asciiTheme="minorHAnsi" w:hAnsiTheme="minorHAnsi" w:cstheme="minorHAnsi"/>
        </w:rPr>
        <w:t>posiadającymi prawo do wykonywania zawodu</w:t>
      </w:r>
      <w:r w:rsidR="00CB476E" w:rsidRPr="005E03C8">
        <w:rPr>
          <w:rFonts w:asciiTheme="minorHAnsi" w:hAnsiTheme="minorHAnsi" w:cstheme="minorHAnsi"/>
        </w:rPr>
        <w:t>;</w:t>
      </w:r>
    </w:p>
    <w:p w14:paraId="39338F50" w14:textId="77777777" w:rsidR="00074E69" w:rsidRPr="005E03C8" w:rsidRDefault="00074E69" w:rsidP="005D5774">
      <w:pPr>
        <w:pStyle w:val="Default"/>
        <w:numPr>
          <w:ilvl w:val="0"/>
          <w:numId w:val="6"/>
        </w:numPr>
        <w:spacing w:after="27" w:line="276" w:lineRule="auto"/>
        <w:rPr>
          <w:rFonts w:asciiTheme="minorHAnsi" w:hAnsiTheme="minorHAnsi" w:cstheme="minorHAnsi"/>
        </w:rPr>
      </w:pPr>
      <w:r w:rsidRPr="005E03C8">
        <w:rPr>
          <w:rFonts w:asciiTheme="minorHAnsi" w:hAnsiTheme="minorHAnsi" w:cstheme="minorHAnsi"/>
          <w:color w:val="auto"/>
        </w:rPr>
        <w:t>posiada środki potrzebne do terminowego, prawidłowego i</w:t>
      </w:r>
      <w:r w:rsidRPr="005E03C8">
        <w:rPr>
          <w:rFonts w:asciiTheme="minorHAnsi" w:hAnsiTheme="minorHAnsi" w:cstheme="minorHAnsi"/>
        </w:rPr>
        <w:t xml:space="preserve"> kompletnego wykonania zadania w zakresie określonym w umowie; </w:t>
      </w:r>
    </w:p>
    <w:p w14:paraId="0A0DD3A5" w14:textId="6352B86A" w:rsidR="00074E69" w:rsidRPr="005E03C8" w:rsidRDefault="00074E69" w:rsidP="005D5774">
      <w:pPr>
        <w:pStyle w:val="Default"/>
        <w:numPr>
          <w:ilvl w:val="0"/>
          <w:numId w:val="6"/>
        </w:numPr>
        <w:spacing w:after="27" w:line="276" w:lineRule="auto"/>
        <w:rPr>
          <w:rFonts w:asciiTheme="minorHAnsi" w:hAnsiTheme="minorHAnsi" w:cstheme="minorHAnsi"/>
        </w:rPr>
      </w:pPr>
      <w:r w:rsidRPr="005E03C8">
        <w:rPr>
          <w:rFonts w:asciiTheme="minorHAnsi" w:hAnsiTheme="minorHAnsi" w:cstheme="minorHAnsi"/>
        </w:rPr>
        <w:t>zapoznał się z zakresem robót</w:t>
      </w:r>
      <w:r w:rsidR="007E0F6A" w:rsidRPr="005E03C8">
        <w:rPr>
          <w:rFonts w:asciiTheme="minorHAnsi" w:hAnsiTheme="minorHAnsi" w:cstheme="minorHAnsi"/>
        </w:rPr>
        <w:t xml:space="preserve"> i</w:t>
      </w:r>
      <w:r w:rsidRPr="005E03C8">
        <w:rPr>
          <w:rFonts w:asciiTheme="minorHAnsi" w:hAnsiTheme="minorHAnsi" w:cstheme="minorHAnsi"/>
        </w:rPr>
        <w:t xml:space="preserve"> prac określonych</w:t>
      </w:r>
      <w:r w:rsidR="00F80CA9" w:rsidRPr="005E03C8">
        <w:rPr>
          <w:rFonts w:asciiTheme="minorHAnsi" w:hAnsiTheme="minorHAnsi" w:cstheme="minorHAnsi"/>
        </w:rPr>
        <w:t xml:space="preserve"> </w:t>
      </w:r>
      <w:r w:rsidRPr="005E03C8">
        <w:rPr>
          <w:rFonts w:asciiTheme="minorHAnsi" w:hAnsiTheme="minorHAnsi" w:cstheme="minorHAnsi"/>
        </w:rPr>
        <w:t xml:space="preserve">w dokumentach, o których mowa w § 1 ust. </w:t>
      </w:r>
      <w:r w:rsidR="007E0F6A" w:rsidRPr="005E03C8">
        <w:rPr>
          <w:rFonts w:asciiTheme="minorHAnsi" w:hAnsiTheme="minorHAnsi" w:cstheme="minorHAnsi"/>
        </w:rPr>
        <w:t>3</w:t>
      </w:r>
      <w:r w:rsidRPr="005E03C8">
        <w:rPr>
          <w:rFonts w:asciiTheme="minorHAnsi" w:hAnsiTheme="minorHAnsi" w:cstheme="minorHAnsi"/>
        </w:rPr>
        <w:t xml:space="preserve"> </w:t>
      </w:r>
      <w:r w:rsidR="00CB476E" w:rsidRPr="005E03C8">
        <w:rPr>
          <w:rFonts w:asciiTheme="minorHAnsi" w:hAnsiTheme="minorHAnsi" w:cstheme="minorHAnsi"/>
        </w:rPr>
        <w:t xml:space="preserve">pkt 2 </w:t>
      </w:r>
      <w:r w:rsidRPr="005E03C8">
        <w:rPr>
          <w:rFonts w:asciiTheme="minorHAnsi" w:hAnsiTheme="minorHAnsi" w:cstheme="minorHAnsi"/>
        </w:rPr>
        <w:t xml:space="preserve">objętych przedmiotem umowy, a także uzyskał wyczerpujące informacje o warunkach istniejących na terenie nieruchomości, na której mają być wykonane </w:t>
      </w:r>
      <w:r w:rsidR="007E0F6A" w:rsidRPr="005E03C8">
        <w:rPr>
          <w:rFonts w:asciiTheme="minorHAnsi" w:hAnsiTheme="minorHAnsi" w:cstheme="minorHAnsi"/>
        </w:rPr>
        <w:t>roboty</w:t>
      </w:r>
      <w:r w:rsidR="00BB36E4" w:rsidRPr="005E03C8">
        <w:rPr>
          <w:rFonts w:asciiTheme="minorHAnsi" w:hAnsiTheme="minorHAnsi" w:cstheme="minorHAnsi"/>
        </w:rPr>
        <w:t xml:space="preserve"> i prace</w:t>
      </w:r>
      <w:r w:rsidRPr="005E03C8">
        <w:rPr>
          <w:rFonts w:asciiTheme="minorHAnsi" w:hAnsiTheme="minorHAnsi" w:cstheme="minorHAnsi"/>
        </w:rPr>
        <w:t xml:space="preserve"> oraz oświadcza, że otrzymane informacje i/lub wizja lokalna umożliwiły mu jednoznaczną ocenę zakresu robót, warunków i czasu koniecznego do należytego wykonania zadania oraz pozwoliły na dokonanie ostatecznej kalkulacji wynagrodzenia. Wykonawca nie będzie podnosił względem Zamawiającego roszczeń finansowych, wynikających z błędów i nieścisłości we własnych ustaleniach zakresu </w:t>
      </w:r>
      <w:r w:rsidR="00280D7F" w:rsidRPr="005E03C8">
        <w:rPr>
          <w:rFonts w:asciiTheme="minorHAnsi" w:hAnsiTheme="minorHAnsi" w:cstheme="minorHAnsi"/>
        </w:rPr>
        <w:t xml:space="preserve">dostaw, </w:t>
      </w:r>
      <w:r w:rsidRPr="005E03C8">
        <w:rPr>
          <w:rFonts w:asciiTheme="minorHAnsi" w:hAnsiTheme="minorHAnsi" w:cstheme="minorHAnsi"/>
        </w:rPr>
        <w:t>prac i robót, będących przedmiotem umowy, w szczególności jako skutku niedostatecznego zapoznania</w:t>
      </w:r>
      <w:r w:rsidR="00BB36E4" w:rsidRPr="005E03C8">
        <w:rPr>
          <w:rFonts w:asciiTheme="minorHAnsi" w:hAnsiTheme="minorHAnsi" w:cstheme="minorHAnsi"/>
        </w:rPr>
        <w:t xml:space="preserve"> się przez Wykonawcę z opisem zamówienia</w:t>
      </w:r>
      <w:r w:rsidRPr="005E03C8">
        <w:rPr>
          <w:rFonts w:asciiTheme="minorHAnsi" w:hAnsiTheme="minorHAnsi" w:cstheme="minorHAnsi"/>
        </w:rPr>
        <w:t>, o któr</w:t>
      </w:r>
      <w:r w:rsidR="00802FDA" w:rsidRPr="005E03C8">
        <w:rPr>
          <w:rFonts w:asciiTheme="minorHAnsi" w:hAnsiTheme="minorHAnsi" w:cstheme="minorHAnsi"/>
        </w:rPr>
        <w:t>y</w:t>
      </w:r>
      <w:r w:rsidR="00BB36E4" w:rsidRPr="005E03C8">
        <w:rPr>
          <w:rFonts w:asciiTheme="minorHAnsi" w:hAnsiTheme="minorHAnsi" w:cstheme="minorHAnsi"/>
        </w:rPr>
        <w:t>m</w:t>
      </w:r>
      <w:r w:rsidRPr="005E03C8">
        <w:rPr>
          <w:rFonts w:asciiTheme="minorHAnsi" w:hAnsiTheme="minorHAnsi" w:cstheme="minorHAnsi"/>
        </w:rPr>
        <w:t xml:space="preserve"> mowa w</w:t>
      </w:r>
      <w:r w:rsidR="00FB04B3" w:rsidRPr="005E03C8">
        <w:rPr>
          <w:rFonts w:asciiTheme="minorHAnsi" w:hAnsiTheme="minorHAnsi" w:cstheme="minorHAnsi"/>
        </w:rPr>
        <w:t> </w:t>
      </w:r>
      <w:r w:rsidRPr="005E03C8">
        <w:rPr>
          <w:rFonts w:asciiTheme="minorHAnsi" w:hAnsiTheme="minorHAnsi" w:cstheme="minorHAnsi"/>
        </w:rPr>
        <w:t xml:space="preserve">§ 1 niniejszej umowy; </w:t>
      </w:r>
    </w:p>
    <w:p w14:paraId="4F7D23C7" w14:textId="77777777" w:rsidR="00074E69" w:rsidRPr="005E03C8" w:rsidRDefault="00074E69" w:rsidP="005D5774">
      <w:pPr>
        <w:pStyle w:val="Default"/>
        <w:numPr>
          <w:ilvl w:val="0"/>
          <w:numId w:val="6"/>
        </w:numPr>
        <w:spacing w:after="27" w:line="276" w:lineRule="auto"/>
        <w:rPr>
          <w:rFonts w:asciiTheme="minorHAnsi" w:hAnsiTheme="minorHAnsi" w:cstheme="minorHAnsi"/>
        </w:rPr>
      </w:pPr>
      <w:r w:rsidRPr="005E03C8">
        <w:rPr>
          <w:rFonts w:asciiTheme="minorHAnsi" w:hAnsiTheme="minorHAnsi" w:cstheme="minorHAnsi"/>
        </w:rPr>
        <w:t xml:space="preserve">sprawdził pod kątem technicznej prawidłowości i kompletności dokumenty stanowiące załączniki do umowy oraz oświadcza, iż nie stwierdził żadnych błędów, sprzeczności lub braków, które mogą wpłynąć na należyte wykonanie przedmiotu umowy; </w:t>
      </w:r>
    </w:p>
    <w:p w14:paraId="0ED26409" w14:textId="77777777" w:rsidR="00074E69" w:rsidRPr="005E03C8" w:rsidRDefault="00074E69" w:rsidP="005D5774">
      <w:pPr>
        <w:pStyle w:val="Default"/>
        <w:numPr>
          <w:ilvl w:val="0"/>
          <w:numId w:val="6"/>
        </w:numPr>
        <w:spacing w:after="27" w:line="276" w:lineRule="auto"/>
        <w:rPr>
          <w:rFonts w:asciiTheme="minorHAnsi" w:hAnsiTheme="minorHAnsi" w:cstheme="minorHAnsi"/>
        </w:rPr>
      </w:pPr>
      <w:r w:rsidRPr="005E03C8">
        <w:rPr>
          <w:rFonts w:asciiTheme="minorHAnsi" w:hAnsiTheme="minorHAnsi" w:cstheme="minorHAnsi"/>
        </w:rPr>
        <w:t xml:space="preserve">zapoznał się z miejscem, w którym ma być realizowany przedmiot umowy i stan faktyczny w tym zakresie jest mu znany; </w:t>
      </w:r>
    </w:p>
    <w:p w14:paraId="38545F79" w14:textId="013B84E2" w:rsidR="0033673C" w:rsidRPr="005E03C8" w:rsidRDefault="00074E69" w:rsidP="005D5774">
      <w:pPr>
        <w:pStyle w:val="Default"/>
        <w:numPr>
          <w:ilvl w:val="0"/>
          <w:numId w:val="6"/>
        </w:numPr>
        <w:spacing w:line="276" w:lineRule="auto"/>
        <w:rPr>
          <w:rFonts w:asciiTheme="minorHAnsi" w:hAnsiTheme="minorHAnsi" w:cstheme="minorHAnsi"/>
        </w:rPr>
      </w:pPr>
      <w:r w:rsidRPr="005E03C8">
        <w:rPr>
          <w:rFonts w:asciiTheme="minorHAnsi" w:hAnsiTheme="minorHAnsi" w:cstheme="minorHAnsi"/>
          <w:color w:val="auto"/>
        </w:rPr>
        <w:t>dokonał niezbędnych sprawdzeń</w:t>
      </w:r>
      <w:r w:rsidR="00372A3E" w:rsidRPr="005E03C8">
        <w:rPr>
          <w:rFonts w:asciiTheme="minorHAnsi" w:hAnsiTheme="minorHAnsi" w:cstheme="minorHAnsi"/>
          <w:color w:val="auto"/>
        </w:rPr>
        <w:t xml:space="preserve"> oraz </w:t>
      </w:r>
      <w:r w:rsidRPr="005E03C8">
        <w:rPr>
          <w:rFonts w:asciiTheme="minorHAnsi" w:hAnsiTheme="minorHAnsi" w:cstheme="minorHAnsi"/>
          <w:color w:val="auto"/>
        </w:rPr>
        <w:t>wyliczeń w celu zapewnienia rzetelności wykonania przedmiotu umowy</w:t>
      </w:r>
      <w:r w:rsidR="00C24D17" w:rsidRPr="005E03C8">
        <w:rPr>
          <w:rFonts w:asciiTheme="minorHAnsi" w:hAnsiTheme="minorHAnsi" w:cstheme="minorHAnsi"/>
          <w:color w:val="auto"/>
        </w:rPr>
        <w:t>.</w:t>
      </w:r>
      <w:r w:rsidRPr="005E03C8">
        <w:rPr>
          <w:rFonts w:asciiTheme="minorHAnsi" w:hAnsiTheme="minorHAnsi" w:cstheme="minorHAnsi"/>
          <w:color w:val="auto"/>
        </w:rPr>
        <w:t xml:space="preserve"> </w:t>
      </w:r>
      <w:r w:rsidR="00C24D17" w:rsidRPr="005E03C8">
        <w:rPr>
          <w:rFonts w:asciiTheme="minorHAnsi" w:hAnsiTheme="minorHAnsi" w:cstheme="minorHAnsi"/>
          <w:color w:val="auto"/>
        </w:rPr>
        <w:t>W</w:t>
      </w:r>
      <w:r w:rsidRPr="005E03C8">
        <w:rPr>
          <w:rFonts w:asciiTheme="minorHAnsi" w:hAnsiTheme="minorHAnsi" w:cstheme="minorHAnsi"/>
          <w:color w:val="auto"/>
        </w:rPr>
        <w:t>yklucz</w:t>
      </w:r>
      <w:r w:rsidR="00372A3E" w:rsidRPr="005E03C8">
        <w:rPr>
          <w:rFonts w:asciiTheme="minorHAnsi" w:hAnsiTheme="minorHAnsi" w:cstheme="minorHAnsi"/>
          <w:color w:val="auto"/>
        </w:rPr>
        <w:t xml:space="preserve">a się </w:t>
      </w:r>
      <w:r w:rsidRPr="005E03C8">
        <w:rPr>
          <w:rFonts w:asciiTheme="minorHAnsi" w:hAnsiTheme="minorHAnsi" w:cstheme="minorHAnsi"/>
          <w:color w:val="auto"/>
        </w:rPr>
        <w:t>ewentualn</w:t>
      </w:r>
      <w:r w:rsidR="00372A3E" w:rsidRPr="005E03C8">
        <w:rPr>
          <w:rFonts w:asciiTheme="minorHAnsi" w:hAnsiTheme="minorHAnsi" w:cstheme="minorHAnsi"/>
          <w:color w:val="auto"/>
        </w:rPr>
        <w:t xml:space="preserve">e </w:t>
      </w:r>
      <w:r w:rsidRPr="005E03C8">
        <w:rPr>
          <w:rFonts w:asciiTheme="minorHAnsi" w:hAnsiTheme="minorHAnsi" w:cstheme="minorHAnsi"/>
          <w:color w:val="auto"/>
        </w:rPr>
        <w:t>roszcze</w:t>
      </w:r>
      <w:r w:rsidR="00372A3E" w:rsidRPr="005E03C8">
        <w:rPr>
          <w:rFonts w:asciiTheme="minorHAnsi" w:hAnsiTheme="minorHAnsi" w:cstheme="minorHAnsi"/>
          <w:color w:val="auto"/>
        </w:rPr>
        <w:t xml:space="preserve">nia </w:t>
      </w:r>
      <w:r w:rsidRPr="005E03C8">
        <w:rPr>
          <w:rFonts w:asciiTheme="minorHAnsi" w:hAnsiTheme="minorHAnsi" w:cstheme="minorHAnsi"/>
          <w:color w:val="auto"/>
        </w:rPr>
        <w:t>związan</w:t>
      </w:r>
      <w:r w:rsidR="00372A3E" w:rsidRPr="005E03C8">
        <w:rPr>
          <w:rFonts w:asciiTheme="minorHAnsi" w:hAnsiTheme="minorHAnsi" w:cstheme="minorHAnsi"/>
          <w:color w:val="auto"/>
        </w:rPr>
        <w:t xml:space="preserve">e </w:t>
      </w:r>
      <w:r w:rsidRPr="005E03C8">
        <w:rPr>
          <w:rFonts w:asciiTheme="minorHAnsi" w:hAnsiTheme="minorHAnsi" w:cstheme="minorHAnsi"/>
          <w:color w:val="auto"/>
        </w:rPr>
        <w:t>z</w:t>
      </w:r>
      <w:r w:rsidR="00372A3E" w:rsidRPr="005E03C8">
        <w:rPr>
          <w:rFonts w:asciiTheme="minorHAnsi" w:hAnsiTheme="minorHAnsi" w:cstheme="minorHAnsi"/>
          <w:color w:val="auto"/>
        </w:rPr>
        <w:t> </w:t>
      </w:r>
      <w:r w:rsidRPr="005E03C8">
        <w:rPr>
          <w:rFonts w:asciiTheme="minorHAnsi" w:hAnsiTheme="minorHAnsi" w:cstheme="minorHAnsi"/>
          <w:color w:val="auto"/>
        </w:rPr>
        <w:t>błędną kalkulacją ceny lub pominięciem elementów niezbędnych do prawidłowego</w:t>
      </w:r>
      <w:r w:rsidR="008B5000" w:rsidRPr="005E03C8">
        <w:rPr>
          <w:rFonts w:asciiTheme="minorHAnsi" w:hAnsiTheme="minorHAnsi" w:cstheme="minorHAnsi"/>
          <w:color w:val="auto"/>
        </w:rPr>
        <w:t xml:space="preserve"> </w:t>
      </w:r>
      <w:r w:rsidRPr="005E03C8">
        <w:rPr>
          <w:rFonts w:asciiTheme="minorHAnsi" w:hAnsiTheme="minorHAnsi" w:cstheme="minorHAnsi"/>
          <w:color w:val="auto"/>
        </w:rPr>
        <w:t>wykonania przedmiotu umowy, chyba że tych zmian nie dało się przewidzieć przy zachowaniu należytej staranności</w:t>
      </w:r>
      <w:r w:rsidRPr="005E03C8">
        <w:rPr>
          <w:rFonts w:asciiTheme="minorHAnsi" w:hAnsiTheme="minorHAnsi" w:cstheme="minorHAnsi"/>
        </w:rPr>
        <w:t xml:space="preserve">. </w:t>
      </w:r>
    </w:p>
    <w:p w14:paraId="636580EE" w14:textId="77777777" w:rsidR="002C77A3" w:rsidRPr="005E03C8" w:rsidRDefault="002C77A3" w:rsidP="002C77A3">
      <w:pPr>
        <w:pStyle w:val="Default"/>
        <w:spacing w:line="276" w:lineRule="auto"/>
        <w:ind w:left="720"/>
        <w:rPr>
          <w:rFonts w:asciiTheme="minorHAnsi" w:hAnsiTheme="minorHAnsi" w:cstheme="minorHAnsi"/>
        </w:rPr>
      </w:pPr>
    </w:p>
    <w:p w14:paraId="17DF7343" w14:textId="37761CD7" w:rsidR="001E7961" w:rsidRPr="005E03C8" w:rsidRDefault="00074E69" w:rsidP="00CF11AB">
      <w:pPr>
        <w:pStyle w:val="Default"/>
        <w:keepNext/>
        <w:keepLines/>
        <w:spacing w:line="276" w:lineRule="auto"/>
        <w:rPr>
          <w:rFonts w:asciiTheme="minorHAnsi" w:hAnsiTheme="minorHAnsi" w:cstheme="minorHAnsi"/>
        </w:rPr>
      </w:pPr>
      <w:r w:rsidRPr="005E03C8">
        <w:rPr>
          <w:rFonts w:asciiTheme="minorHAnsi" w:hAnsiTheme="minorHAnsi" w:cstheme="minorHAnsi"/>
          <w:b/>
          <w:bCs/>
        </w:rPr>
        <w:lastRenderedPageBreak/>
        <w:t xml:space="preserve">§ </w:t>
      </w:r>
      <w:r w:rsidR="008C2D75" w:rsidRPr="005E03C8">
        <w:rPr>
          <w:rFonts w:asciiTheme="minorHAnsi" w:hAnsiTheme="minorHAnsi" w:cstheme="minorHAnsi"/>
          <w:b/>
          <w:bCs/>
        </w:rPr>
        <w:t>4</w:t>
      </w:r>
    </w:p>
    <w:p w14:paraId="72557DB2" w14:textId="77777777" w:rsidR="001E7961" w:rsidRPr="005E03C8" w:rsidRDefault="00074E69" w:rsidP="00CF11AB">
      <w:pPr>
        <w:pStyle w:val="Default"/>
        <w:keepNext/>
        <w:keepLines/>
        <w:spacing w:line="276" w:lineRule="auto"/>
        <w:rPr>
          <w:rFonts w:asciiTheme="minorHAnsi" w:hAnsiTheme="minorHAnsi" w:cstheme="minorHAnsi"/>
          <w:b/>
          <w:bCs/>
        </w:rPr>
      </w:pPr>
      <w:r w:rsidRPr="005E03C8">
        <w:rPr>
          <w:rFonts w:asciiTheme="minorHAnsi" w:hAnsiTheme="minorHAnsi" w:cstheme="minorHAnsi"/>
          <w:b/>
          <w:bCs/>
        </w:rPr>
        <w:t>Obowiązki Wykonawcy</w:t>
      </w:r>
    </w:p>
    <w:p w14:paraId="54C403E2" w14:textId="352633B7" w:rsidR="001E7961" w:rsidRPr="005E03C8" w:rsidRDefault="00074E69" w:rsidP="005D5774">
      <w:pPr>
        <w:pStyle w:val="Default"/>
        <w:numPr>
          <w:ilvl w:val="0"/>
          <w:numId w:val="7"/>
        </w:numPr>
        <w:spacing w:line="276" w:lineRule="auto"/>
        <w:ind w:left="284" w:hanging="284"/>
        <w:rPr>
          <w:rFonts w:asciiTheme="minorHAnsi" w:hAnsiTheme="minorHAnsi" w:cstheme="minorHAnsi"/>
        </w:rPr>
      </w:pPr>
      <w:r w:rsidRPr="005E03C8">
        <w:rPr>
          <w:rFonts w:asciiTheme="minorHAnsi" w:hAnsiTheme="minorHAnsi" w:cstheme="minorHAnsi"/>
        </w:rPr>
        <w:t xml:space="preserve">Wykonawca zobowiązany jest w szczególności do: </w:t>
      </w:r>
    </w:p>
    <w:p w14:paraId="7ED5D66E" w14:textId="3B271145" w:rsidR="001E7961" w:rsidRPr="005E03C8" w:rsidRDefault="001E7961" w:rsidP="005D5774">
      <w:pPr>
        <w:pStyle w:val="Default"/>
        <w:numPr>
          <w:ilvl w:val="0"/>
          <w:numId w:val="8"/>
        </w:numPr>
        <w:spacing w:after="49" w:line="276" w:lineRule="auto"/>
        <w:rPr>
          <w:rFonts w:asciiTheme="minorHAnsi" w:hAnsiTheme="minorHAnsi" w:cstheme="minorHAnsi"/>
          <w:color w:val="auto"/>
        </w:rPr>
      </w:pPr>
      <w:r w:rsidRPr="005E03C8">
        <w:rPr>
          <w:rFonts w:asciiTheme="minorHAnsi" w:hAnsiTheme="minorHAnsi" w:cstheme="minorHAnsi"/>
        </w:rPr>
        <w:t>wykonania inwentaryzacji budynku i instalacji w zakresie niezbędnym do prawidłowego opracowania dokumentacji projektowej</w:t>
      </w:r>
      <w:r w:rsidR="00CB5DDD" w:rsidRPr="005E03C8">
        <w:rPr>
          <w:rFonts w:asciiTheme="minorHAnsi" w:hAnsiTheme="minorHAnsi" w:cstheme="minorHAnsi"/>
        </w:rPr>
        <w:t>;</w:t>
      </w:r>
    </w:p>
    <w:p w14:paraId="6C90384A" w14:textId="4AEFFE9C" w:rsidR="001E7961" w:rsidRPr="005E03C8" w:rsidRDefault="001E7961" w:rsidP="005D5774">
      <w:pPr>
        <w:pStyle w:val="Default"/>
        <w:numPr>
          <w:ilvl w:val="0"/>
          <w:numId w:val="8"/>
        </w:numPr>
        <w:spacing w:after="49" w:line="276" w:lineRule="auto"/>
        <w:rPr>
          <w:rFonts w:asciiTheme="minorHAnsi" w:hAnsiTheme="minorHAnsi" w:cstheme="minorHAnsi"/>
          <w:color w:val="auto"/>
        </w:rPr>
      </w:pPr>
      <w:r w:rsidRPr="005E03C8">
        <w:rPr>
          <w:rFonts w:asciiTheme="minorHAnsi" w:hAnsiTheme="minorHAnsi" w:cstheme="minorHAnsi"/>
          <w:color w:val="auto"/>
        </w:rPr>
        <w:t>uzyskania wszelkich wymaganych opinii, uzgodnień projektowych,</w:t>
      </w:r>
      <w:r w:rsidR="00372A3E" w:rsidRPr="005E03C8">
        <w:rPr>
          <w:rFonts w:asciiTheme="minorHAnsi" w:hAnsiTheme="minorHAnsi" w:cstheme="minorHAnsi"/>
          <w:color w:val="auto"/>
        </w:rPr>
        <w:t xml:space="preserve"> decyzji i/lub zezwoleń </w:t>
      </w:r>
      <w:r w:rsidRPr="005E03C8">
        <w:rPr>
          <w:rFonts w:asciiTheme="minorHAnsi" w:hAnsiTheme="minorHAnsi" w:cstheme="minorHAnsi"/>
          <w:color w:val="auto"/>
        </w:rPr>
        <w:t>w</w:t>
      </w:r>
      <w:r w:rsidR="00372A3E" w:rsidRPr="005E03C8">
        <w:rPr>
          <w:rFonts w:asciiTheme="minorHAnsi" w:hAnsiTheme="minorHAnsi" w:cstheme="minorHAnsi"/>
          <w:color w:val="auto"/>
        </w:rPr>
        <w:t> </w:t>
      </w:r>
      <w:r w:rsidRPr="005E03C8">
        <w:rPr>
          <w:rFonts w:asciiTheme="minorHAnsi" w:hAnsiTheme="minorHAnsi" w:cstheme="minorHAnsi"/>
          <w:color w:val="auto"/>
        </w:rPr>
        <w:t>za</w:t>
      </w:r>
      <w:r w:rsidR="00CB5DDD" w:rsidRPr="005E03C8">
        <w:rPr>
          <w:rFonts w:asciiTheme="minorHAnsi" w:hAnsiTheme="minorHAnsi" w:cstheme="minorHAnsi"/>
          <w:color w:val="auto"/>
        </w:rPr>
        <w:t>kresie wynikającym z przepisów;</w:t>
      </w:r>
    </w:p>
    <w:p w14:paraId="007EA268" w14:textId="3E5617D3" w:rsidR="001E7961" w:rsidRPr="005E03C8" w:rsidRDefault="00C21951" w:rsidP="005D5774">
      <w:pPr>
        <w:pStyle w:val="Default"/>
        <w:numPr>
          <w:ilvl w:val="0"/>
          <w:numId w:val="8"/>
        </w:numPr>
        <w:spacing w:after="49" w:line="276" w:lineRule="auto"/>
        <w:rPr>
          <w:rFonts w:asciiTheme="minorHAnsi" w:hAnsiTheme="minorHAnsi" w:cstheme="minorHAnsi"/>
        </w:rPr>
      </w:pPr>
      <w:r w:rsidRPr="005E03C8">
        <w:rPr>
          <w:rFonts w:asciiTheme="minorHAnsi" w:hAnsiTheme="minorHAnsi" w:cstheme="minorHAnsi"/>
        </w:rPr>
        <w:t xml:space="preserve">konsultowania </w:t>
      </w:r>
      <w:r w:rsidR="001E7961" w:rsidRPr="005E03C8">
        <w:rPr>
          <w:rFonts w:asciiTheme="minorHAnsi" w:hAnsiTheme="minorHAnsi" w:cstheme="minorHAnsi"/>
        </w:rPr>
        <w:t>na etapie prowadzenia prac projektowych z Zamawiającym proponowanych rozwiązań projektowych</w:t>
      </w:r>
      <w:r w:rsidR="00CC2A03" w:rsidRPr="005E03C8">
        <w:rPr>
          <w:rFonts w:asciiTheme="minorHAnsi" w:hAnsiTheme="minorHAnsi" w:cstheme="minorHAnsi"/>
        </w:rPr>
        <w:t xml:space="preserve">, w szczególności zobowiązany jest </w:t>
      </w:r>
      <w:r w:rsidR="001E7961" w:rsidRPr="005E03C8">
        <w:rPr>
          <w:rFonts w:asciiTheme="minorHAnsi" w:hAnsiTheme="minorHAnsi" w:cstheme="minorHAnsi"/>
        </w:rPr>
        <w:t>uwzględni</w:t>
      </w:r>
      <w:r w:rsidR="00CC2A03" w:rsidRPr="005E03C8">
        <w:rPr>
          <w:rFonts w:asciiTheme="minorHAnsi" w:hAnsiTheme="minorHAnsi" w:cstheme="minorHAnsi"/>
        </w:rPr>
        <w:t>ć</w:t>
      </w:r>
      <w:r w:rsidR="001E7961" w:rsidRPr="005E03C8">
        <w:rPr>
          <w:rFonts w:asciiTheme="minorHAnsi" w:hAnsiTheme="minorHAnsi" w:cstheme="minorHAnsi"/>
        </w:rPr>
        <w:t xml:space="preserve"> najkorzystniejsze techniczne i ekonomiczne rozwiązania. Wszelkie uzgodnienia Stron w tym zakresie będą dokonywane w formie pisemnej; </w:t>
      </w:r>
    </w:p>
    <w:p w14:paraId="68FC918F" w14:textId="6742540E" w:rsidR="001E7961" w:rsidRPr="005E03C8" w:rsidRDefault="001E7961" w:rsidP="005D5774">
      <w:pPr>
        <w:pStyle w:val="Default"/>
        <w:numPr>
          <w:ilvl w:val="0"/>
          <w:numId w:val="8"/>
        </w:numPr>
        <w:spacing w:after="49" w:line="276" w:lineRule="auto"/>
        <w:rPr>
          <w:rFonts w:asciiTheme="minorHAnsi" w:hAnsiTheme="minorHAnsi" w:cstheme="minorHAnsi"/>
        </w:rPr>
      </w:pPr>
      <w:r w:rsidRPr="005E03C8">
        <w:rPr>
          <w:rFonts w:asciiTheme="minorHAnsi" w:hAnsiTheme="minorHAnsi" w:cstheme="minorHAnsi"/>
        </w:rPr>
        <w:t>uzyskania od Zamawiającego pisemne</w:t>
      </w:r>
      <w:r w:rsidR="007A23E3" w:rsidRPr="005E03C8">
        <w:rPr>
          <w:rFonts w:asciiTheme="minorHAnsi" w:hAnsiTheme="minorHAnsi" w:cstheme="minorHAnsi"/>
        </w:rPr>
        <w:t>go</w:t>
      </w:r>
      <w:r w:rsidRPr="005E03C8">
        <w:rPr>
          <w:rFonts w:asciiTheme="minorHAnsi" w:hAnsiTheme="minorHAnsi" w:cstheme="minorHAnsi"/>
        </w:rPr>
        <w:t xml:space="preserve"> </w:t>
      </w:r>
      <w:r w:rsidR="007A23E3" w:rsidRPr="005E03C8">
        <w:rPr>
          <w:rFonts w:asciiTheme="minorHAnsi" w:hAnsiTheme="minorHAnsi" w:cstheme="minorHAnsi"/>
        </w:rPr>
        <w:t>uzgodnienia</w:t>
      </w:r>
      <w:r w:rsidR="00802FDA" w:rsidRPr="005E03C8">
        <w:rPr>
          <w:rFonts w:asciiTheme="minorHAnsi" w:hAnsiTheme="minorHAnsi" w:cstheme="minorHAnsi"/>
        </w:rPr>
        <w:t xml:space="preserve"> przyjętych rozwiązań w </w:t>
      </w:r>
      <w:r w:rsidRPr="005E03C8">
        <w:rPr>
          <w:rFonts w:asciiTheme="minorHAnsi" w:hAnsiTheme="minorHAnsi" w:cstheme="minorHAnsi"/>
        </w:rPr>
        <w:t xml:space="preserve">opracowanej dokumentacji projektowej; </w:t>
      </w:r>
    </w:p>
    <w:p w14:paraId="3C68FC0F" w14:textId="25A77485" w:rsidR="001E7961" w:rsidRPr="005E03C8" w:rsidRDefault="001E7961" w:rsidP="005D5774">
      <w:pPr>
        <w:pStyle w:val="Default"/>
        <w:numPr>
          <w:ilvl w:val="0"/>
          <w:numId w:val="8"/>
        </w:numPr>
        <w:spacing w:after="49" w:line="276" w:lineRule="auto"/>
        <w:rPr>
          <w:rFonts w:asciiTheme="minorHAnsi" w:hAnsiTheme="minorHAnsi" w:cstheme="minorHAnsi"/>
        </w:rPr>
      </w:pPr>
      <w:r w:rsidRPr="005E03C8">
        <w:rPr>
          <w:rFonts w:asciiTheme="minorHAnsi" w:hAnsiTheme="minorHAnsi" w:cstheme="minorHAnsi"/>
        </w:rPr>
        <w:t>sporządzenia dokumentacji projektowej z</w:t>
      </w:r>
      <w:r w:rsidR="00BC71FE" w:rsidRPr="005E03C8">
        <w:rPr>
          <w:rFonts w:asciiTheme="minorHAnsi" w:hAnsiTheme="minorHAnsi" w:cstheme="minorHAnsi"/>
        </w:rPr>
        <w:t xml:space="preserve">godnie </w:t>
      </w:r>
      <w:r w:rsidR="00A11A87" w:rsidRPr="005E03C8">
        <w:rPr>
          <w:rFonts w:asciiTheme="minorHAnsi" w:hAnsiTheme="minorHAnsi" w:cstheme="minorHAnsi"/>
        </w:rPr>
        <w:t>z zasadami wiedzy technicznej</w:t>
      </w:r>
      <w:r w:rsidR="00A11A87" w:rsidRPr="005E03C8">
        <w:rPr>
          <w:rFonts w:asciiTheme="minorHAnsi" w:hAnsiTheme="minorHAnsi" w:cstheme="minorHAnsi"/>
        </w:rPr>
        <w:br/>
        <w:t xml:space="preserve">oraz </w:t>
      </w:r>
      <w:r w:rsidR="00BC71FE" w:rsidRPr="005E03C8">
        <w:rPr>
          <w:rFonts w:asciiTheme="minorHAnsi" w:hAnsiTheme="minorHAnsi" w:cstheme="minorHAnsi"/>
        </w:rPr>
        <w:t>z wytycznymi zawartymi</w:t>
      </w:r>
      <w:r w:rsidR="00A11A87" w:rsidRPr="005E03C8">
        <w:rPr>
          <w:rFonts w:asciiTheme="minorHAnsi" w:hAnsiTheme="minorHAnsi" w:cstheme="minorHAnsi"/>
        </w:rPr>
        <w:t xml:space="preserve"> </w:t>
      </w:r>
      <w:r w:rsidRPr="005E03C8">
        <w:rPr>
          <w:rFonts w:asciiTheme="minorHAnsi" w:hAnsiTheme="minorHAnsi" w:cstheme="minorHAnsi"/>
        </w:rPr>
        <w:t xml:space="preserve">w szczególności w: </w:t>
      </w:r>
    </w:p>
    <w:p w14:paraId="2532BD6E" w14:textId="2C871852" w:rsidR="000B59D3" w:rsidRPr="005E03C8" w:rsidRDefault="002C77A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o</w:t>
      </w:r>
      <w:r w:rsidR="006D59AE" w:rsidRPr="005E03C8">
        <w:rPr>
          <w:rFonts w:asciiTheme="minorHAnsi" w:hAnsiTheme="minorHAnsi" w:cstheme="minorHAnsi"/>
        </w:rPr>
        <w:t xml:space="preserve">pisie przedmiotu zamówienia wraz z </w:t>
      </w:r>
      <w:r w:rsidR="000B59D3" w:rsidRPr="005E03C8">
        <w:rPr>
          <w:rFonts w:asciiTheme="minorHAnsi" w:hAnsiTheme="minorHAnsi" w:cstheme="minorHAnsi"/>
        </w:rPr>
        <w:t>PFU;</w:t>
      </w:r>
    </w:p>
    <w:p w14:paraId="2699E507" w14:textId="3288C069" w:rsidR="000B59D3" w:rsidRPr="005E03C8" w:rsidRDefault="003D6540"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załącznikach do PFU</w:t>
      </w:r>
      <w:r w:rsidR="000B59D3" w:rsidRPr="005E03C8">
        <w:rPr>
          <w:rFonts w:asciiTheme="minorHAnsi" w:hAnsiTheme="minorHAnsi" w:cstheme="minorHAnsi"/>
        </w:rPr>
        <w:t>;</w:t>
      </w:r>
    </w:p>
    <w:p w14:paraId="78F3FCA1" w14:textId="434A5C81" w:rsidR="000B59D3" w:rsidRPr="005E03C8" w:rsidRDefault="000352A4"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u</w:t>
      </w:r>
      <w:r w:rsidR="000B59D3" w:rsidRPr="005E03C8">
        <w:rPr>
          <w:rFonts w:asciiTheme="minorHAnsi" w:hAnsiTheme="minorHAnsi" w:cstheme="minorHAnsi"/>
        </w:rPr>
        <w:t>stawie z dnia 7 lipca 1994r. Prawo Budowlane (Dz.U. z 2024 r. poz. 725 z późn. zm.)</w:t>
      </w:r>
      <w:r w:rsidR="00CB476E" w:rsidRPr="005E03C8">
        <w:rPr>
          <w:rFonts w:asciiTheme="minorHAnsi" w:hAnsiTheme="minorHAnsi" w:cstheme="minorHAnsi"/>
        </w:rPr>
        <w:t xml:space="preserve"> dalej „ustawy PrBud”</w:t>
      </w:r>
      <w:r w:rsidR="000B59D3" w:rsidRPr="005E03C8">
        <w:rPr>
          <w:rFonts w:asciiTheme="minorHAnsi" w:hAnsiTheme="minorHAnsi" w:cstheme="minorHAnsi"/>
        </w:rPr>
        <w:t>;</w:t>
      </w:r>
    </w:p>
    <w:p w14:paraId="432FAA71" w14:textId="07710B2B" w:rsidR="000B59D3" w:rsidRPr="005E03C8" w:rsidRDefault="000352A4"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u</w:t>
      </w:r>
      <w:r w:rsidR="000B59D3" w:rsidRPr="005E03C8">
        <w:rPr>
          <w:rFonts w:asciiTheme="minorHAnsi" w:hAnsiTheme="minorHAnsi" w:cstheme="minorHAnsi"/>
        </w:rPr>
        <w:t>stawie z dnia 10 kwietnia 1997 r. - Prawo energetyczne (Dz. U. z 202</w:t>
      </w:r>
      <w:r w:rsidR="00F26248" w:rsidRPr="005E03C8">
        <w:rPr>
          <w:rFonts w:asciiTheme="minorHAnsi" w:hAnsiTheme="minorHAnsi" w:cstheme="minorHAnsi"/>
        </w:rPr>
        <w:t>4</w:t>
      </w:r>
      <w:r w:rsidR="000B59D3" w:rsidRPr="005E03C8">
        <w:rPr>
          <w:rFonts w:asciiTheme="minorHAnsi" w:hAnsiTheme="minorHAnsi" w:cstheme="minorHAnsi"/>
        </w:rPr>
        <w:t xml:space="preserve"> r. poz. </w:t>
      </w:r>
      <w:r w:rsidR="00F26248" w:rsidRPr="005E03C8">
        <w:rPr>
          <w:rFonts w:asciiTheme="minorHAnsi" w:hAnsiTheme="minorHAnsi" w:cstheme="minorHAnsi"/>
        </w:rPr>
        <w:t>266</w:t>
      </w:r>
      <w:r w:rsidR="000B59D3" w:rsidRPr="005E03C8">
        <w:rPr>
          <w:rFonts w:asciiTheme="minorHAnsi" w:hAnsiTheme="minorHAnsi" w:cstheme="minorHAnsi"/>
        </w:rPr>
        <w:t xml:space="preserve"> z późn. zm.);</w:t>
      </w:r>
    </w:p>
    <w:p w14:paraId="16AA97EE" w14:textId="73EB7B4A"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r</w:t>
      </w:r>
      <w:r w:rsidR="000B59D3" w:rsidRPr="005E03C8">
        <w:rPr>
          <w:rFonts w:asciiTheme="minorHAnsi" w:hAnsiTheme="minorHAnsi" w:cstheme="minorHAnsi"/>
        </w:rPr>
        <w:t>ozporządzeniu Ministra Infrastruktury z dnia 12 kwietnia 2002 r. w sprawie warunków technicznych, jakim powinny odpowiadać budynki i ich usytuowanie (Dz. U. z 202</w:t>
      </w:r>
      <w:r w:rsidR="00F26248" w:rsidRPr="005E03C8">
        <w:rPr>
          <w:rFonts w:asciiTheme="minorHAnsi" w:hAnsiTheme="minorHAnsi" w:cstheme="minorHAnsi"/>
        </w:rPr>
        <w:t>2</w:t>
      </w:r>
      <w:r w:rsidR="000B59D3" w:rsidRPr="005E03C8">
        <w:rPr>
          <w:rFonts w:asciiTheme="minorHAnsi" w:hAnsiTheme="minorHAnsi" w:cstheme="minorHAnsi"/>
        </w:rPr>
        <w:t xml:space="preserve"> r. poz. </w:t>
      </w:r>
      <w:r w:rsidR="00F26248" w:rsidRPr="005E03C8">
        <w:rPr>
          <w:rFonts w:asciiTheme="minorHAnsi" w:hAnsiTheme="minorHAnsi" w:cstheme="minorHAnsi"/>
        </w:rPr>
        <w:t>1225 z późn. zm.</w:t>
      </w:r>
      <w:r w:rsidR="000B59D3" w:rsidRPr="005E03C8">
        <w:rPr>
          <w:rFonts w:asciiTheme="minorHAnsi" w:hAnsiTheme="minorHAnsi" w:cstheme="minorHAnsi"/>
        </w:rPr>
        <w:t>);</w:t>
      </w:r>
    </w:p>
    <w:p w14:paraId="29934800" w14:textId="2BE5C364"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r</w:t>
      </w:r>
      <w:r w:rsidR="000B59D3" w:rsidRPr="005E03C8">
        <w:rPr>
          <w:rFonts w:asciiTheme="minorHAnsi" w:hAnsiTheme="minorHAnsi" w:cstheme="minorHAnsi"/>
        </w:rPr>
        <w:t>ozporządzeniu Ministra Rozwoju i Technologii z dnia 20 grudnia 2021 r</w:t>
      </w:r>
      <w:bookmarkStart w:id="5" w:name="_Hlk193110753"/>
      <w:r w:rsidR="000B59D3" w:rsidRPr="005E03C8">
        <w:rPr>
          <w:rFonts w:asciiTheme="minorHAnsi" w:hAnsiTheme="minorHAnsi" w:cstheme="minorHAnsi"/>
        </w:rPr>
        <w:t xml:space="preserve">. w sprawie szczegółowego zakresu i formy dokumentacji projektowej, specyfikacji technicznych wykonania i odbioru robót budowlanych oraz programu </w:t>
      </w:r>
      <w:bookmarkEnd w:id="5"/>
      <w:r w:rsidR="000B59D3" w:rsidRPr="005E03C8">
        <w:rPr>
          <w:rFonts w:asciiTheme="minorHAnsi" w:hAnsiTheme="minorHAnsi" w:cstheme="minorHAnsi"/>
        </w:rPr>
        <w:t>funkcjonalno-użytkowego (Dz. U. poz. 2454);</w:t>
      </w:r>
    </w:p>
    <w:p w14:paraId="123DE6DE" w14:textId="48E3E085"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u</w:t>
      </w:r>
      <w:r w:rsidR="000B59D3" w:rsidRPr="005E03C8">
        <w:rPr>
          <w:rFonts w:asciiTheme="minorHAnsi" w:hAnsiTheme="minorHAnsi" w:cstheme="minorHAnsi"/>
        </w:rPr>
        <w:t>stawie z dnia 11 września 2019 r. Prawo Zamówień Publicznych (Dz.</w:t>
      </w:r>
      <w:r w:rsidRPr="005E03C8">
        <w:rPr>
          <w:rFonts w:asciiTheme="minorHAnsi" w:hAnsiTheme="minorHAnsi" w:cstheme="minorHAnsi"/>
        </w:rPr>
        <w:t xml:space="preserve"> </w:t>
      </w:r>
      <w:r w:rsidR="000B59D3" w:rsidRPr="005E03C8">
        <w:rPr>
          <w:rFonts w:asciiTheme="minorHAnsi" w:hAnsiTheme="minorHAnsi" w:cstheme="minorHAnsi"/>
        </w:rPr>
        <w:t>U. z 2024 r. poz.</w:t>
      </w:r>
      <w:r w:rsidR="00F37D72" w:rsidRPr="005E03C8">
        <w:rPr>
          <w:rFonts w:asciiTheme="minorHAnsi" w:hAnsiTheme="minorHAnsi" w:cstheme="minorHAnsi"/>
        </w:rPr>
        <w:t xml:space="preserve"> </w:t>
      </w:r>
      <w:r w:rsidR="000B59D3" w:rsidRPr="005E03C8">
        <w:rPr>
          <w:rFonts w:asciiTheme="minorHAnsi" w:hAnsiTheme="minorHAnsi" w:cstheme="minorHAnsi"/>
        </w:rPr>
        <w:t>1320</w:t>
      </w:r>
      <w:r w:rsidR="00F37D72" w:rsidRPr="005E03C8">
        <w:rPr>
          <w:rFonts w:asciiTheme="minorHAnsi" w:hAnsiTheme="minorHAnsi" w:cstheme="minorHAnsi"/>
        </w:rPr>
        <w:t xml:space="preserve"> z późn. zm.</w:t>
      </w:r>
      <w:r w:rsidR="000B59D3" w:rsidRPr="005E03C8">
        <w:rPr>
          <w:rFonts w:asciiTheme="minorHAnsi" w:hAnsiTheme="minorHAnsi" w:cstheme="minorHAnsi"/>
        </w:rPr>
        <w:t>);</w:t>
      </w:r>
    </w:p>
    <w:p w14:paraId="6BCE9555" w14:textId="27014DF5"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r</w:t>
      </w:r>
      <w:r w:rsidR="000B59D3" w:rsidRPr="005E03C8">
        <w:rPr>
          <w:rFonts w:asciiTheme="minorHAnsi" w:hAnsiTheme="minorHAnsi" w:cstheme="minorHAnsi"/>
        </w:rPr>
        <w:t>ozporządzeniu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poz. 1563);</w:t>
      </w:r>
    </w:p>
    <w:p w14:paraId="6F43D10B" w14:textId="78186C9E"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r</w:t>
      </w:r>
      <w:r w:rsidR="000B59D3" w:rsidRPr="005E03C8">
        <w:rPr>
          <w:rFonts w:asciiTheme="minorHAnsi" w:hAnsiTheme="minorHAnsi" w:cstheme="minorHAnsi"/>
        </w:rPr>
        <w:t>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14:paraId="17B773E2" w14:textId="5C0BE794"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lastRenderedPageBreak/>
        <w:t>r</w:t>
      </w:r>
      <w:r w:rsidR="000B59D3" w:rsidRPr="005E03C8">
        <w:rPr>
          <w:rFonts w:asciiTheme="minorHAnsi" w:hAnsiTheme="minorHAnsi" w:cstheme="minorHAnsi"/>
        </w:rPr>
        <w:t>ozporządzeniu Ministra Rozwoju z dnia 11 września 2020 r. w sprawie szczegółowego zakresu i formy projektu budowlanego, (Dz. U. z  2022 r. poz. 1679</w:t>
      </w:r>
      <w:r w:rsidR="00F26248" w:rsidRPr="005E03C8">
        <w:rPr>
          <w:rFonts w:asciiTheme="minorHAnsi" w:hAnsiTheme="minorHAnsi" w:cstheme="minorHAnsi"/>
        </w:rPr>
        <w:t xml:space="preserve"> z późn. zm.</w:t>
      </w:r>
      <w:r w:rsidR="000B59D3" w:rsidRPr="005E03C8">
        <w:rPr>
          <w:rFonts w:asciiTheme="minorHAnsi" w:hAnsiTheme="minorHAnsi" w:cstheme="minorHAnsi"/>
        </w:rPr>
        <w:t>);</w:t>
      </w:r>
    </w:p>
    <w:p w14:paraId="73E55354" w14:textId="59CAA622"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r</w:t>
      </w:r>
      <w:r w:rsidR="000B59D3" w:rsidRPr="005E03C8">
        <w:rPr>
          <w:rFonts w:asciiTheme="minorHAnsi" w:hAnsiTheme="minorHAnsi" w:cstheme="minorHAnsi"/>
        </w:rPr>
        <w:t xml:space="preserve">ozporządzeniu Rady Ministrów </w:t>
      </w:r>
      <w:r w:rsidRPr="005E03C8">
        <w:rPr>
          <w:rFonts w:asciiTheme="minorHAnsi" w:hAnsiTheme="minorHAnsi" w:cstheme="minorHAnsi"/>
        </w:rPr>
        <w:t xml:space="preserve">z dnia 29 maja 2012 r. </w:t>
      </w:r>
      <w:r w:rsidR="000B59D3" w:rsidRPr="005E03C8">
        <w:rPr>
          <w:rFonts w:asciiTheme="minorHAnsi" w:hAnsiTheme="minorHAnsi" w:cstheme="minorHAnsi"/>
        </w:rPr>
        <w:t>w sprawie środków bezpieczeństwa fizycznego stosowanych do zabezpieczenia informacji niejawnych (Dz.</w:t>
      </w:r>
      <w:r w:rsidRPr="005E03C8">
        <w:rPr>
          <w:rFonts w:asciiTheme="minorHAnsi" w:hAnsiTheme="minorHAnsi" w:cstheme="minorHAnsi"/>
        </w:rPr>
        <w:t xml:space="preserve"> </w:t>
      </w:r>
      <w:r w:rsidR="000B59D3" w:rsidRPr="005E03C8">
        <w:rPr>
          <w:rFonts w:asciiTheme="minorHAnsi" w:hAnsiTheme="minorHAnsi" w:cstheme="minorHAnsi"/>
        </w:rPr>
        <w:t>U. poz. 683);</w:t>
      </w:r>
    </w:p>
    <w:p w14:paraId="3FBAC07E" w14:textId="11D3421B"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z</w:t>
      </w:r>
      <w:r w:rsidR="000B59D3" w:rsidRPr="005E03C8">
        <w:rPr>
          <w:rFonts w:asciiTheme="minorHAnsi" w:hAnsiTheme="minorHAnsi" w:cstheme="minorHAnsi"/>
        </w:rPr>
        <w:t xml:space="preserve">arządzeniu nr 32 Ministra Finansów </w:t>
      </w:r>
      <w:r w:rsidRPr="005E03C8">
        <w:rPr>
          <w:rFonts w:asciiTheme="minorHAnsi" w:hAnsiTheme="minorHAnsi" w:cstheme="minorHAnsi"/>
        </w:rPr>
        <w:t xml:space="preserve">z dnia 27 lipca 2012 r. </w:t>
      </w:r>
      <w:r w:rsidR="000B59D3" w:rsidRPr="005E03C8">
        <w:rPr>
          <w:rFonts w:asciiTheme="minorHAnsi" w:hAnsiTheme="minorHAnsi" w:cstheme="minorHAnsi"/>
        </w:rPr>
        <w:t>w sprawie doboru i zakresu stosowania środków bezpieczeństwa fizycznego stosowanych do zabezpieczenia informacji niejawnych (Dz. Urz. M</w:t>
      </w:r>
      <w:r w:rsidRPr="005E03C8">
        <w:rPr>
          <w:rFonts w:asciiTheme="minorHAnsi" w:hAnsiTheme="minorHAnsi" w:cstheme="minorHAnsi"/>
        </w:rPr>
        <w:t xml:space="preserve">in. </w:t>
      </w:r>
      <w:r w:rsidR="000B59D3" w:rsidRPr="005E03C8">
        <w:rPr>
          <w:rFonts w:asciiTheme="minorHAnsi" w:hAnsiTheme="minorHAnsi" w:cstheme="minorHAnsi"/>
        </w:rPr>
        <w:t>F</w:t>
      </w:r>
      <w:r w:rsidRPr="005E03C8">
        <w:rPr>
          <w:rFonts w:asciiTheme="minorHAnsi" w:hAnsiTheme="minorHAnsi" w:cstheme="minorHAnsi"/>
        </w:rPr>
        <w:t>in.</w:t>
      </w:r>
      <w:r w:rsidR="000B59D3" w:rsidRPr="005E03C8">
        <w:rPr>
          <w:rFonts w:asciiTheme="minorHAnsi" w:hAnsiTheme="minorHAnsi" w:cstheme="minorHAnsi"/>
        </w:rPr>
        <w:t xml:space="preserve"> z 2018 r. poz. 28)</w:t>
      </w:r>
      <w:r w:rsidR="00CB476E" w:rsidRPr="005E03C8">
        <w:rPr>
          <w:rFonts w:asciiTheme="minorHAnsi" w:hAnsiTheme="minorHAnsi" w:cstheme="minorHAnsi"/>
        </w:rPr>
        <w:t>;</w:t>
      </w:r>
    </w:p>
    <w:p w14:paraId="7A7768BA" w14:textId="709BB41D" w:rsidR="000B59D3" w:rsidRPr="005E03C8" w:rsidRDefault="00761955"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p</w:t>
      </w:r>
      <w:r w:rsidR="000B59D3" w:rsidRPr="005E03C8">
        <w:rPr>
          <w:rFonts w:asciiTheme="minorHAnsi" w:hAnsiTheme="minorHAnsi" w:cstheme="minorHAnsi"/>
        </w:rPr>
        <w:t>rzepisach szczegółowych;</w:t>
      </w:r>
    </w:p>
    <w:p w14:paraId="51F9A84C" w14:textId="2059A01E" w:rsidR="000B59D3"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Polskich Norma</w:t>
      </w:r>
      <w:r w:rsidR="000352A4" w:rsidRPr="005E03C8">
        <w:rPr>
          <w:rFonts w:asciiTheme="minorHAnsi" w:hAnsiTheme="minorHAnsi" w:cstheme="minorHAnsi"/>
        </w:rPr>
        <w:t>ch</w:t>
      </w:r>
      <w:r w:rsidRPr="005E03C8">
        <w:rPr>
          <w:rFonts w:asciiTheme="minorHAnsi" w:hAnsiTheme="minorHAnsi" w:cstheme="minorHAnsi"/>
        </w:rPr>
        <w:t xml:space="preserve"> przenoszących Normy Europejskie;</w:t>
      </w:r>
    </w:p>
    <w:p w14:paraId="71BA47D8" w14:textId="28AF3621" w:rsidR="000B59D3"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Normach z obszaru EOG</w:t>
      </w:r>
      <w:r w:rsidR="00C0310A" w:rsidRPr="005E03C8">
        <w:rPr>
          <w:rFonts w:asciiTheme="minorHAnsi" w:hAnsiTheme="minorHAnsi" w:cstheme="minorHAnsi"/>
        </w:rPr>
        <w:t>;</w:t>
      </w:r>
    </w:p>
    <w:p w14:paraId="12631A50" w14:textId="28325E59" w:rsidR="000B59D3"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Europejskich ocenach technicznych</w:t>
      </w:r>
      <w:r w:rsidR="00C0310A" w:rsidRPr="005E03C8">
        <w:rPr>
          <w:rFonts w:asciiTheme="minorHAnsi" w:hAnsiTheme="minorHAnsi" w:cstheme="minorHAnsi"/>
        </w:rPr>
        <w:t>;</w:t>
      </w:r>
    </w:p>
    <w:p w14:paraId="7EF537D0" w14:textId="3660F666" w:rsidR="000B59D3"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Specyfikacjach europejskich i międzynarodowych</w:t>
      </w:r>
      <w:r w:rsidR="00C0310A" w:rsidRPr="005E03C8">
        <w:rPr>
          <w:rFonts w:asciiTheme="minorHAnsi" w:hAnsiTheme="minorHAnsi" w:cstheme="minorHAnsi"/>
        </w:rPr>
        <w:t>;</w:t>
      </w:r>
    </w:p>
    <w:p w14:paraId="206B3514" w14:textId="748B9357" w:rsidR="000B59D3"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Polskich normach</w:t>
      </w:r>
      <w:r w:rsidR="00C0310A" w:rsidRPr="005E03C8">
        <w:rPr>
          <w:rFonts w:asciiTheme="minorHAnsi" w:hAnsiTheme="minorHAnsi" w:cstheme="minorHAnsi"/>
        </w:rPr>
        <w:t>;</w:t>
      </w:r>
    </w:p>
    <w:p w14:paraId="6308C9B0" w14:textId="29A0748E" w:rsidR="001E7961" w:rsidRPr="005E03C8" w:rsidRDefault="000B59D3" w:rsidP="00832BAA">
      <w:pPr>
        <w:pStyle w:val="Default"/>
        <w:numPr>
          <w:ilvl w:val="0"/>
          <w:numId w:val="9"/>
        </w:numPr>
        <w:spacing w:after="27" w:line="276" w:lineRule="auto"/>
        <w:rPr>
          <w:rFonts w:asciiTheme="minorHAnsi" w:hAnsiTheme="minorHAnsi" w:cstheme="minorHAnsi"/>
        </w:rPr>
      </w:pPr>
      <w:r w:rsidRPr="005E03C8">
        <w:rPr>
          <w:rFonts w:asciiTheme="minorHAnsi" w:hAnsiTheme="minorHAnsi" w:cstheme="minorHAnsi"/>
        </w:rPr>
        <w:t>Normach branżowych</w:t>
      </w:r>
      <w:r w:rsidR="00CB5DDD" w:rsidRPr="005E03C8">
        <w:rPr>
          <w:rFonts w:asciiTheme="minorHAnsi" w:hAnsiTheme="minorHAnsi" w:cstheme="minorHAnsi"/>
        </w:rPr>
        <w:t>;</w:t>
      </w:r>
    </w:p>
    <w:p w14:paraId="2E12AF71" w14:textId="27BD4473"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przystąpienia do realizacji robót</w:t>
      </w:r>
      <w:r w:rsidR="00827107" w:rsidRPr="005E03C8">
        <w:rPr>
          <w:rFonts w:asciiTheme="minorHAnsi" w:hAnsiTheme="minorHAnsi" w:cstheme="minorHAnsi"/>
        </w:rPr>
        <w:t xml:space="preserve"> i dostaw</w:t>
      </w:r>
      <w:r w:rsidRPr="005E03C8">
        <w:rPr>
          <w:rFonts w:asciiTheme="minorHAnsi" w:hAnsiTheme="minorHAnsi" w:cstheme="minorHAnsi"/>
        </w:rPr>
        <w:t xml:space="preserve">, po </w:t>
      </w:r>
      <w:r w:rsidR="007A23E3" w:rsidRPr="005E03C8">
        <w:rPr>
          <w:rFonts w:asciiTheme="minorHAnsi" w:hAnsiTheme="minorHAnsi" w:cstheme="minorHAnsi"/>
        </w:rPr>
        <w:t>uzgodnieniu</w:t>
      </w:r>
      <w:r w:rsidRPr="005E03C8">
        <w:rPr>
          <w:rFonts w:asciiTheme="minorHAnsi" w:hAnsiTheme="minorHAnsi" w:cstheme="minorHAnsi"/>
        </w:rPr>
        <w:t xml:space="preserve"> </w:t>
      </w:r>
      <w:r w:rsidR="007A23E3" w:rsidRPr="005E03C8">
        <w:rPr>
          <w:rFonts w:asciiTheme="minorHAnsi" w:hAnsiTheme="minorHAnsi" w:cstheme="minorHAnsi"/>
        </w:rPr>
        <w:t>z</w:t>
      </w:r>
      <w:r w:rsidRPr="005E03C8">
        <w:rPr>
          <w:rFonts w:asciiTheme="minorHAnsi" w:hAnsiTheme="minorHAnsi" w:cstheme="minorHAnsi"/>
        </w:rPr>
        <w:t xml:space="preserve"> Zamawiając</w:t>
      </w:r>
      <w:r w:rsidR="007A23E3" w:rsidRPr="005E03C8">
        <w:rPr>
          <w:rFonts w:asciiTheme="minorHAnsi" w:hAnsiTheme="minorHAnsi" w:cstheme="minorHAnsi"/>
        </w:rPr>
        <w:t>ym</w:t>
      </w:r>
      <w:r w:rsidRPr="005E03C8">
        <w:rPr>
          <w:rFonts w:asciiTheme="minorHAnsi" w:hAnsiTheme="minorHAnsi" w:cstheme="minorHAnsi"/>
        </w:rPr>
        <w:t xml:space="preserve"> dokumentacji projektowej</w:t>
      </w:r>
      <w:r w:rsidR="00A24E99" w:rsidRPr="005E03C8">
        <w:rPr>
          <w:rFonts w:asciiTheme="minorHAnsi" w:hAnsiTheme="minorHAnsi" w:cstheme="minorHAnsi"/>
        </w:rPr>
        <w:t xml:space="preserve">, </w:t>
      </w:r>
      <w:r w:rsidR="00057AB7" w:rsidRPr="005E03C8">
        <w:rPr>
          <w:rFonts w:asciiTheme="minorHAnsi" w:hAnsiTheme="minorHAnsi" w:cstheme="minorHAnsi"/>
        </w:rPr>
        <w:t xml:space="preserve">rozmieszczenia/instalacji systemów </w:t>
      </w:r>
      <w:r w:rsidR="006A5126" w:rsidRPr="005E03C8">
        <w:rPr>
          <w:rFonts w:asciiTheme="minorHAnsi" w:hAnsiTheme="minorHAnsi" w:cstheme="minorHAnsi"/>
        </w:rPr>
        <w:t>i </w:t>
      </w:r>
      <w:r w:rsidRPr="005E03C8">
        <w:rPr>
          <w:rFonts w:asciiTheme="minorHAnsi" w:hAnsiTheme="minorHAnsi" w:cstheme="minorHAnsi"/>
        </w:rPr>
        <w:t>ustaleniu terminu wejścia na obiekt z Zamawiającym</w:t>
      </w:r>
      <w:r w:rsidR="00E168F2" w:rsidRPr="005E03C8">
        <w:rPr>
          <w:rFonts w:asciiTheme="minorHAnsi" w:hAnsiTheme="minorHAnsi" w:cstheme="minorHAnsi"/>
        </w:rPr>
        <w:t>;</w:t>
      </w:r>
    </w:p>
    <w:p w14:paraId="1DE15EF7" w14:textId="610AC851"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protokolarnego przejęcia </w:t>
      </w:r>
      <w:r w:rsidR="00913F6F" w:rsidRPr="005E03C8">
        <w:rPr>
          <w:rFonts w:asciiTheme="minorHAnsi" w:hAnsiTheme="minorHAnsi" w:cstheme="minorHAnsi"/>
        </w:rPr>
        <w:t xml:space="preserve">terenu </w:t>
      </w:r>
      <w:r w:rsidR="00802FDA" w:rsidRPr="005E03C8">
        <w:rPr>
          <w:rFonts w:asciiTheme="minorHAnsi" w:hAnsiTheme="minorHAnsi" w:cstheme="minorHAnsi"/>
        </w:rPr>
        <w:t>prac</w:t>
      </w:r>
      <w:r w:rsidR="00CB5DDD" w:rsidRPr="005E03C8">
        <w:rPr>
          <w:rFonts w:asciiTheme="minorHAnsi" w:hAnsiTheme="minorHAnsi" w:cstheme="minorHAnsi"/>
        </w:rPr>
        <w:t>;</w:t>
      </w:r>
    </w:p>
    <w:p w14:paraId="6A04FD33" w14:textId="5D894290"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zabezpieczenia tere</w:t>
      </w:r>
      <w:r w:rsidR="00646E7A" w:rsidRPr="005E03C8">
        <w:rPr>
          <w:rFonts w:asciiTheme="minorHAnsi" w:hAnsiTheme="minorHAnsi" w:cstheme="minorHAnsi"/>
        </w:rPr>
        <w:t xml:space="preserve">nu </w:t>
      </w:r>
      <w:r w:rsidR="00802FDA" w:rsidRPr="005E03C8">
        <w:rPr>
          <w:rFonts w:asciiTheme="minorHAnsi" w:hAnsiTheme="minorHAnsi" w:cstheme="minorHAnsi"/>
        </w:rPr>
        <w:t>prac</w:t>
      </w:r>
      <w:r w:rsidRPr="005E03C8">
        <w:rPr>
          <w:rFonts w:asciiTheme="minorHAnsi" w:hAnsiTheme="minorHAnsi" w:cstheme="minorHAnsi"/>
        </w:rPr>
        <w:t xml:space="preserve"> i osób </w:t>
      </w:r>
      <w:r w:rsidR="00646E7A" w:rsidRPr="005E03C8">
        <w:rPr>
          <w:rFonts w:asciiTheme="minorHAnsi" w:hAnsiTheme="minorHAnsi" w:cstheme="minorHAnsi"/>
        </w:rPr>
        <w:t xml:space="preserve">przebywających na terenie </w:t>
      </w:r>
      <w:r w:rsidR="00802FDA" w:rsidRPr="005E03C8">
        <w:rPr>
          <w:rFonts w:asciiTheme="minorHAnsi" w:hAnsiTheme="minorHAnsi" w:cstheme="minorHAnsi"/>
        </w:rPr>
        <w:t>prac</w:t>
      </w:r>
      <w:r w:rsidR="00646E7A" w:rsidRPr="005E03C8">
        <w:rPr>
          <w:rFonts w:asciiTheme="minorHAnsi" w:hAnsiTheme="minorHAnsi" w:cstheme="minorHAnsi"/>
        </w:rPr>
        <w:t xml:space="preserve"> oraz utrzymanie terenu </w:t>
      </w:r>
      <w:r w:rsidR="00802FDA" w:rsidRPr="005E03C8">
        <w:rPr>
          <w:rFonts w:asciiTheme="minorHAnsi" w:hAnsiTheme="minorHAnsi" w:cstheme="minorHAnsi"/>
        </w:rPr>
        <w:t>prac</w:t>
      </w:r>
      <w:r w:rsidRPr="005E03C8">
        <w:rPr>
          <w:rFonts w:asciiTheme="minorHAnsi" w:hAnsiTheme="minorHAnsi" w:cstheme="minorHAnsi"/>
        </w:rPr>
        <w:t xml:space="preserve"> w odpowiednim stanie i porządku</w:t>
      </w:r>
      <w:r w:rsidR="00CB476E" w:rsidRPr="005E03C8">
        <w:rPr>
          <w:rFonts w:asciiTheme="minorHAnsi" w:hAnsiTheme="minorHAnsi" w:cstheme="minorHAnsi"/>
        </w:rPr>
        <w:t>,</w:t>
      </w:r>
      <w:r w:rsidRPr="005E03C8">
        <w:rPr>
          <w:rFonts w:asciiTheme="minorHAnsi" w:hAnsiTheme="minorHAnsi" w:cstheme="minorHAnsi"/>
        </w:rPr>
        <w:t xml:space="preserve"> zapobiegającym ewentualnemu zagro</w:t>
      </w:r>
      <w:r w:rsidR="00CB5DDD" w:rsidRPr="005E03C8">
        <w:rPr>
          <w:rFonts w:asciiTheme="minorHAnsi" w:hAnsiTheme="minorHAnsi" w:cstheme="minorHAnsi"/>
        </w:rPr>
        <w:t>żeniu bezpieczeństwa tych osób;</w:t>
      </w:r>
    </w:p>
    <w:p w14:paraId="5C7274B4" w14:textId="55D7A9D1"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zapewnienia i bieżącego utrzymania swobodnych przejść, przejazdów, dojazdów i dojść do budynk</w:t>
      </w:r>
      <w:r w:rsidR="00B34A23" w:rsidRPr="005E03C8">
        <w:rPr>
          <w:rFonts w:asciiTheme="minorHAnsi" w:hAnsiTheme="minorHAnsi" w:cstheme="minorHAnsi"/>
        </w:rPr>
        <w:t>u</w:t>
      </w:r>
      <w:r w:rsidRPr="005E03C8">
        <w:rPr>
          <w:rFonts w:asciiTheme="minorHAnsi" w:hAnsiTheme="minorHAnsi" w:cstheme="minorHAnsi"/>
        </w:rPr>
        <w:t xml:space="preserve"> w czasie realizacji </w:t>
      </w:r>
      <w:r w:rsidR="006A5126" w:rsidRPr="005E03C8">
        <w:rPr>
          <w:rFonts w:asciiTheme="minorHAnsi" w:hAnsiTheme="minorHAnsi" w:cstheme="minorHAnsi"/>
        </w:rPr>
        <w:t>umowy</w:t>
      </w:r>
      <w:r w:rsidRPr="005E03C8">
        <w:rPr>
          <w:rFonts w:asciiTheme="minorHAnsi" w:hAnsiTheme="minorHAnsi" w:cstheme="minorHAnsi"/>
        </w:rPr>
        <w:t xml:space="preserve">, jak również w czasie przerw w prowadzonych </w:t>
      </w:r>
      <w:r w:rsidR="006A5126" w:rsidRPr="005E03C8">
        <w:rPr>
          <w:rFonts w:asciiTheme="minorHAnsi" w:hAnsiTheme="minorHAnsi" w:cstheme="minorHAnsi"/>
        </w:rPr>
        <w:t>pracach</w:t>
      </w:r>
      <w:r w:rsidR="00CB5DDD" w:rsidRPr="005E03C8">
        <w:rPr>
          <w:rFonts w:asciiTheme="minorHAnsi" w:hAnsiTheme="minorHAnsi" w:cstheme="minorHAnsi"/>
        </w:rPr>
        <w:t>;</w:t>
      </w:r>
    </w:p>
    <w:p w14:paraId="2DF3FBCD" w14:textId="5C31D299" w:rsidR="001E7961" w:rsidRPr="005E03C8" w:rsidRDefault="001E7961" w:rsidP="005D5774">
      <w:pPr>
        <w:pStyle w:val="Default"/>
        <w:numPr>
          <w:ilvl w:val="0"/>
          <w:numId w:val="8"/>
        </w:numPr>
        <w:spacing w:after="49" w:line="276" w:lineRule="auto"/>
        <w:ind w:left="709" w:hanging="491"/>
        <w:rPr>
          <w:rFonts w:asciiTheme="minorHAnsi" w:hAnsiTheme="minorHAnsi" w:cstheme="minorHAnsi"/>
          <w:color w:val="auto"/>
        </w:rPr>
      </w:pPr>
      <w:r w:rsidRPr="005E03C8">
        <w:rPr>
          <w:rFonts w:asciiTheme="minorHAnsi" w:hAnsiTheme="minorHAnsi" w:cstheme="minorHAnsi"/>
        </w:rPr>
        <w:t xml:space="preserve">utrzymania miejsca wykonywania prac w stanie wolnym od zbędnych przeszkód, usuwania na bieżąco zbędnych materiałów, odpadków, śmieci, urządzeń </w:t>
      </w:r>
      <w:r w:rsidRPr="005E03C8">
        <w:rPr>
          <w:rFonts w:asciiTheme="minorHAnsi" w:hAnsiTheme="minorHAnsi" w:cstheme="minorHAnsi"/>
          <w:color w:val="auto"/>
        </w:rPr>
        <w:t xml:space="preserve">prowizorycznych, które nie są już </w:t>
      </w:r>
      <w:r w:rsidR="00CB5DDD" w:rsidRPr="005E03C8">
        <w:rPr>
          <w:rFonts w:asciiTheme="minorHAnsi" w:hAnsiTheme="minorHAnsi" w:cstheme="minorHAnsi"/>
          <w:color w:val="auto"/>
        </w:rPr>
        <w:t>potrzebne dla realizacji robót;</w:t>
      </w:r>
    </w:p>
    <w:p w14:paraId="6AB47487" w14:textId="296061D0"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dokładnego zabezpieczenia folią budowlaną podłóg</w:t>
      </w:r>
      <w:r w:rsidR="0001363F" w:rsidRPr="005E03C8">
        <w:rPr>
          <w:rFonts w:asciiTheme="minorHAnsi" w:hAnsiTheme="minorHAnsi" w:cstheme="minorHAnsi"/>
        </w:rPr>
        <w:t xml:space="preserve">, </w:t>
      </w:r>
      <w:r w:rsidR="003D6540" w:rsidRPr="005E03C8">
        <w:rPr>
          <w:rFonts w:asciiTheme="minorHAnsi" w:hAnsiTheme="minorHAnsi" w:cstheme="minorHAnsi"/>
        </w:rPr>
        <w:t>wyposażenia</w:t>
      </w:r>
      <w:r w:rsidRPr="005E03C8">
        <w:rPr>
          <w:rFonts w:asciiTheme="minorHAnsi" w:hAnsiTheme="minorHAnsi" w:cstheme="minorHAnsi"/>
        </w:rPr>
        <w:t>, w celu unie</w:t>
      </w:r>
      <w:r w:rsidR="00CB5DDD" w:rsidRPr="005E03C8">
        <w:rPr>
          <w:rFonts w:asciiTheme="minorHAnsi" w:hAnsiTheme="minorHAnsi" w:cstheme="minorHAnsi"/>
        </w:rPr>
        <w:t>możliwienia osadzania się pyłu;</w:t>
      </w:r>
    </w:p>
    <w:p w14:paraId="27E7441F" w14:textId="4D9AA90B"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uczestniczenia w wyznaczonych przez Zamawiającego spotkaniach i naradach w celu omówienia spraw związanych </w:t>
      </w:r>
      <w:r w:rsidR="00CB5DDD" w:rsidRPr="005E03C8">
        <w:rPr>
          <w:rFonts w:asciiTheme="minorHAnsi" w:hAnsiTheme="minorHAnsi" w:cstheme="minorHAnsi"/>
        </w:rPr>
        <w:t>z realizacją zadania;</w:t>
      </w:r>
    </w:p>
    <w:p w14:paraId="6E2D345F" w14:textId="56801213" w:rsidR="001E7961" w:rsidRPr="005E03C8" w:rsidRDefault="001E7961" w:rsidP="005D5774">
      <w:pPr>
        <w:pStyle w:val="Default"/>
        <w:numPr>
          <w:ilvl w:val="0"/>
          <w:numId w:val="8"/>
        </w:numPr>
        <w:spacing w:after="49" w:line="276" w:lineRule="auto"/>
        <w:ind w:left="709" w:hanging="491"/>
        <w:rPr>
          <w:rFonts w:asciiTheme="minorHAnsi" w:hAnsiTheme="minorHAnsi" w:cstheme="minorHAnsi"/>
          <w:color w:val="auto"/>
        </w:rPr>
      </w:pPr>
      <w:r w:rsidRPr="005E03C8">
        <w:rPr>
          <w:rFonts w:asciiTheme="minorHAnsi" w:hAnsiTheme="minorHAnsi" w:cstheme="minorHAnsi"/>
        </w:rPr>
        <w:t xml:space="preserve">zabezpieczenia i </w:t>
      </w:r>
      <w:r w:rsidRPr="005E03C8">
        <w:rPr>
          <w:rFonts w:asciiTheme="minorHAnsi" w:hAnsiTheme="minorHAnsi" w:cstheme="minorHAnsi"/>
          <w:color w:val="auto"/>
        </w:rPr>
        <w:t>zagospodarowania własnym staraniem i na swój (Wykonawcy) koszt odpadów powstałych w trakcie realizacji prac, w szczególności zgodnie z przepisami ustawy z dnia</w:t>
      </w:r>
      <w:r w:rsidR="006A5126" w:rsidRPr="005E03C8">
        <w:rPr>
          <w:rFonts w:asciiTheme="minorHAnsi" w:hAnsiTheme="minorHAnsi" w:cstheme="minorHAnsi"/>
          <w:color w:val="auto"/>
        </w:rPr>
        <w:t xml:space="preserve"> 14 grudnia 2012 r. o odpadach (Dz.U. z 2023 r. poz. 1587)</w:t>
      </w:r>
      <w:r w:rsidRPr="005E03C8">
        <w:rPr>
          <w:rFonts w:asciiTheme="minorHAnsi" w:hAnsiTheme="minorHAnsi" w:cstheme="minorHAnsi"/>
          <w:color w:val="auto"/>
        </w:rPr>
        <w:t xml:space="preserve"> i ustawą z dnia 27 kwietnia 2001</w:t>
      </w:r>
      <w:r w:rsidR="00046311" w:rsidRPr="005E03C8">
        <w:rPr>
          <w:rFonts w:asciiTheme="minorHAnsi" w:hAnsiTheme="minorHAnsi" w:cstheme="minorHAnsi"/>
          <w:color w:val="auto"/>
        </w:rPr>
        <w:t xml:space="preserve"> </w:t>
      </w:r>
      <w:r w:rsidRPr="005E03C8">
        <w:rPr>
          <w:rFonts w:asciiTheme="minorHAnsi" w:hAnsiTheme="minorHAnsi" w:cstheme="minorHAnsi"/>
          <w:color w:val="auto"/>
        </w:rPr>
        <w:t>r. Prawo ochrony środowiska (</w:t>
      </w:r>
      <w:r w:rsidR="006A5126" w:rsidRPr="005E03C8">
        <w:rPr>
          <w:rFonts w:asciiTheme="minorHAnsi" w:hAnsiTheme="minorHAnsi" w:cstheme="minorHAnsi"/>
          <w:color w:val="auto"/>
        </w:rPr>
        <w:t>Dz.U. z 202</w:t>
      </w:r>
      <w:r w:rsidR="00F26248" w:rsidRPr="005E03C8">
        <w:rPr>
          <w:rFonts w:asciiTheme="minorHAnsi" w:hAnsiTheme="minorHAnsi" w:cstheme="minorHAnsi"/>
          <w:color w:val="auto"/>
        </w:rPr>
        <w:t>4</w:t>
      </w:r>
      <w:r w:rsidR="006A5126" w:rsidRPr="005E03C8">
        <w:rPr>
          <w:rFonts w:asciiTheme="minorHAnsi" w:hAnsiTheme="minorHAnsi" w:cstheme="minorHAnsi"/>
          <w:color w:val="auto"/>
        </w:rPr>
        <w:t> r. poz. 5</w:t>
      </w:r>
      <w:r w:rsidR="00F26248" w:rsidRPr="005E03C8">
        <w:rPr>
          <w:rFonts w:asciiTheme="minorHAnsi" w:hAnsiTheme="minorHAnsi" w:cstheme="minorHAnsi"/>
          <w:color w:val="auto"/>
        </w:rPr>
        <w:t>4</w:t>
      </w:r>
      <w:r w:rsidR="000352A4" w:rsidRPr="005E03C8">
        <w:rPr>
          <w:rFonts w:asciiTheme="minorHAnsi" w:hAnsiTheme="minorHAnsi" w:cstheme="minorHAnsi"/>
          <w:color w:val="auto"/>
        </w:rPr>
        <w:t>,</w:t>
      </w:r>
      <w:r w:rsidRPr="005E03C8">
        <w:rPr>
          <w:rFonts w:asciiTheme="minorHAnsi" w:hAnsiTheme="minorHAnsi" w:cstheme="minorHAnsi"/>
          <w:color w:val="auto"/>
        </w:rPr>
        <w:t xml:space="preserve"> z </w:t>
      </w:r>
      <w:r w:rsidR="006A5126" w:rsidRPr="005E03C8">
        <w:rPr>
          <w:rFonts w:asciiTheme="minorHAnsi" w:hAnsiTheme="minorHAnsi" w:cstheme="minorHAnsi"/>
          <w:color w:val="auto"/>
        </w:rPr>
        <w:t>późn</w:t>
      </w:r>
      <w:r w:rsidRPr="005E03C8">
        <w:rPr>
          <w:rFonts w:asciiTheme="minorHAnsi" w:hAnsiTheme="minorHAnsi" w:cstheme="minorHAnsi"/>
          <w:color w:val="auto"/>
        </w:rPr>
        <w:t>.</w:t>
      </w:r>
      <w:r w:rsidR="006A5126" w:rsidRPr="005E03C8">
        <w:rPr>
          <w:rFonts w:asciiTheme="minorHAnsi" w:hAnsiTheme="minorHAnsi" w:cstheme="minorHAnsi"/>
          <w:color w:val="auto"/>
        </w:rPr>
        <w:t xml:space="preserve"> zm.</w:t>
      </w:r>
      <w:r w:rsidRPr="005E03C8">
        <w:rPr>
          <w:rFonts w:asciiTheme="minorHAnsi" w:hAnsiTheme="minorHAnsi" w:cstheme="minorHAnsi"/>
          <w:color w:val="auto"/>
        </w:rPr>
        <w:t>) oraz utylizacji materiałów z de</w:t>
      </w:r>
      <w:r w:rsidR="00CB5DDD" w:rsidRPr="005E03C8">
        <w:rPr>
          <w:rFonts w:asciiTheme="minorHAnsi" w:hAnsiTheme="minorHAnsi" w:cstheme="minorHAnsi"/>
          <w:color w:val="auto"/>
        </w:rPr>
        <w:t>montażu elementów istniejących</w:t>
      </w:r>
      <w:r w:rsidR="00026EFF" w:rsidRPr="005E03C8">
        <w:rPr>
          <w:rFonts w:asciiTheme="minorHAnsi" w:hAnsiTheme="minorHAnsi" w:cstheme="minorHAnsi"/>
          <w:color w:val="auto"/>
        </w:rPr>
        <w:t>;</w:t>
      </w:r>
    </w:p>
    <w:p w14:paraId="6C316DDE" w14:textId="77777777" w:rsidR="00093450" w:rsidRPr="005E03C8" w:rsidRDefault="001E7961" w:rsidP="00093450">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lastRenderedPageBreak/>
        <w:t xml:space="preserve">wykonania robót budowlanych zgodnie z </w:t>
      </w:r>
      <w:r w:rsidR="006279EB" w:rsidRPr="005E03C8">
        <w:rPr>
          <w:rFonts w:asciiTheme="minorHAnsi" w:hAnsiTheme="minorHAnsi" w:cstheme="minorHAnsi"/>
          <w:color w:val="auto"/>
        </w:rPr>
        <w:t>uzgodnioną</w:t>
      </w:r>
      <w:r w:rsidRPr="005E03C8">
        <w:rPr>
          <w:rFonts w:asciiTheme="minorHAnsi" w:hAnsiTheme="minorHAnsi" w:cstheme="minorHAnsi"/>
        </w:rPr>
        <w:t xml:space="preserve"> dokumentacj</w:t>
      </w:r>
      <w:r w:rsidR="005B39C0" w:rsidRPr="005E03C8">
        <w:rPr>
          <w:rFonts w:asciiTheme="minorHAnsi" w:hAnsiTheme="minorHAnsi" w:cstheme="minorHAnsi"/>
        </w:rPr>
        <w:t>ą</w:t>
      </w:r>
      <w:r w:rsidRPr="005E03C8">
        <w:rPr>
          <w:rFonts w:asciiTheme="minorHAnsi" w:hAnsiTheme="minorHAnsi" w:cstheme="minorHAnsi"/>
        </w:rPr>
        <w:t xml:space="preserve"> projektową, wytycznymi określonymi w SWZ oraz </w:t>
      </w:r>
      <w:r w:rsidR="006850F6" w:rsidRPr="005E03C8">
        <w:rPr>
          <w:rFonts w:asciiTheme="minorHAnsi" w:hAnsiTheme="minorHAnsi" w:cstheme="minorHAnsi"/>
        </w:rPr>
        <w:t xml:space="preserve">Opisie przedmiotu zamówienia wraz z </w:t>
      </w:r>
      <w:r w:rsidRPr="005E03C8">
        <w:rPr>
          <w:rFonts w:asciiTheme="minorHAnsi" w:hAnsiTheme="minorHAnsi" w:cstheme="minorHAnsi"/>
        </w:rPr>
        <w:t xml:space="preserve">PFU, </w:t>
      </w:r>
      <w:r w:rsidR="00A350B9" w:rsidRPr="005E03C8">
        <w:rPr>
          <w:rFonts w:asciiTheme="minorHAnsi" w:hAnsiTheme="minorHAnsi" w:cstheme="minorHAnsi"/>
        </w:rPr>
        <w:t>zasadami wiedzy technicznej</w:t>
      </w:r>
      <w:r w:rsidRPr="005E03C8">
        <w:rPr>
          <w:rFonts w:asciiTheme="minorHAnsi" w:hAnsiTheme="minorHAnsi" w:cstheme="minorHAnsi"/>
        </w:rPr>
        <w:t>, przepisami BHP, ppoż. oraz</w:t>
      </w:r>
      <w:r w:rsidR="00D4185F" w:rsidRPr="005E03C8">
        <w:rPr>
          <w:rFonts w:asciiTheme="minorHAnsi" w:hAnsiTheme="minorHAnsi" w:cstheme="minorHAnsi"/>
        </w:rPr>
        <w:t xml:space="preserve"> poleceniami przedstawiciela Zamawiającego</w:t>
      </w:r>
      <w:r w:rsidR="00CB5DDD" w:rsidRPr="005E03C8">
        <w:rPr>
          <w:rFonts w:asciiTheme="minorHAnsi" w:hAnsiTheme="minorHAnsi" w:cstheme="minorHAnsi"/>
        </w:rPr>
        <w:t>;</w:t>
      </w:r>
    </w:p>
    <w:p w14:paraId="5B7DBE6D" w14:textId="26A908C5" w:rsidR="001E7961" w:rsidRPr="005E03C8" w:rsidRDefault="001E7961" w:rsidP="00093450">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wykonywania robót budowlanych w sposób zapewniający ciągłość pracy </w:t>
      </w:r>
      <w:r w:rsidR="00681DE7" w:rsidRPr="005E03C8">
        <w:rPr>
          <w:rFonts w:asciiTheme="minorHAnsi" w:hAnsiTheme="minorHAnsi" w:cstheme="minorHAnsi"/>
        </w:rPr>
        <w:t>w budynku</w:t>
      </w:r>
      <w:r w:rsidR="00E80ED0" w:rsidRPr="005E03C8">
        <w:rPr>
          <w:rFonts w:asciiTheme="minorHAnsi" w:hAnsiTheme="minorHAnsi" w:cstheme="minorHAnsi"/>
        </w:rPr>
        <w:t xml:space="preserve">, </w:t>
      </w:r>
      <w:r w:rsidR="003D6540" w:rsidRPr="005E03C8">
        <w:rPr>
          <w:rFonts w:asciiTheme="minorHAnsi" w:hAnsiTheme="minorHAnsi" w:cstheme="minorHAnsi"/>
        </w:rPr>
        <w:t xml:space="preserve">w godzinach pracy Zamawiającego </w:t>
      </w:r>
      <w:r w:rsidR="00E80ED0" w:rsidRPr="005E03C8">
        <w:rPr>
          <w:rFonts w:asciiTheme="minorHAnsi" w:hAnsiTheme="minorHAnsi" w:cstheme="minorHAnsi"/>
        </w:rPr>
        <w:t>przez 5 dni w tygodniu, tj. od poniedziałku do piątku w godzinach od 7</w:t>
      </w:r>
      <w:r w:rsidR="00AF2321" w:rsidRPr="005E03C8">
        <w:rPr>
          <w:rFonts w:asciiTheme="minorHAnsi" w:hAnsiTheme="minorHAnsi" w:cstheme="minorHAnsi"/>
        </w:rPr>
        <w:t>:</w:t>
      </w:r>
      <w:r w:rsidR="00BE4CBF" w:rsidRPr="005E03C8">
        <w:rPr>
          <w:rFonts w:asciiTheme="minorHAnsi" w:hAnsiTheme="minorHAnsi" w:cstheme="minorHAnsi"/>
        </w:rPr>
        <w:t>0</w:t>
      </w:r>
      <w:r w:rsidR="00E80ED0" w:rsidRPr="005E03C8">
        <w:rPr>
          <w:rFonts w:asciiTheme="minorHAnsi" w:hAnsiTheme="minorHAnsi" w:cstheme="minorHAnsi"/>
        </w:rPr>
        <w:t>0 do 1</w:t>
      </w:r>
      <w:r w:rsidR="00BE4CBF" w:rsidRPr="005E03C8">
        <w:rPr>
          <w:rFonts w:asciiTheme="minorHAnsi" w:hAnsiTheme="minorHAnsi" w:cstheme="minorHAnsi"/>
        </w:rPr>
        <w:t>6:0</w:t>
      </w:r>
      <w:r w:rsidR="00E80ED0" w:rsidRPr="005E03C8">
        <w:rPr>
          <w:rFonts w:asciiTheme="minorHAnsi" w:hAnsiTheme="minorHAnsi" w:cstheme="minorHAnsi"/>
        </w:rPr>
        <w:t>0</w:t>
      </w:r>
      <w:r w:rsidR="00093450" w:rsidRPr="005E03C8">
        <w:rPr>
          <w:rFonts w:asciiTheme="minorHAnsi" w:hAnsiTheme="minorHAnsi" w:cstheme="minorHAnsi"/>
        </w:rPr>
        <w:t>. W uzasadnionych organizacyjnie sytuacjach w uzgodnieniu z Zamawiającym realizacja niektórych etapów prac będzie możliwa i/lub wymagana w godzinach wykraczających poza podany czas wyznaczony przez Zamawiającego, również w sobotę i niedzielę.</w:t>
      </w:r>
    </w:p>
    <w:p w14:paraId="01FF3418" w14:textId="077B846A" w:rsidR="001E7961" w:rsidRPr="005E03C8" w:rsidRDefault="001E7961" w:rsidP="005D5774">
      <w:pPr>
        <w:pStyle w:val="Default"/>
        <w:numPr>
          <w:ilvl w:val="0"/>
          <w:numId w:val="8"/>
        </w:numPr>
        <w:spacing w:after="49" w:line="276" w:lineRule="auto"/>
        <w:ind w:left="709" w:hanging="491"/>
        <w:rPr>
          <w:rFonts w:asciiTheme="minorHAnsi" w:hAnsiTheme="minorHAnsi" w:cstheme="minorHAnsi"/>
          <w:color w:val="auto"/>
        </w:rPr>
      </w:pPr>
      <w:r w:rsidRPr="005E03C8">
        <w:rPr>
          <w:rFonts w:asciiTheme="minorHAnsi" w:hAnsiTheme="minorHAnsi" w:cstheme="minorHAnsi"/>
        </w:rPr>
        <w:t>wykonywania</w:t>
      </w:r>
      <w:r w:rsidRPr="005E03C8">
        <w:rPr>
          <w:rFonts w:asciiTheme="minorHAnsi" w:hAnsiTheme="minorHAnsi" w:cstheme="minorHAnsi"/>
          <w:color w:val="auto"/>
        </w:rPr>
        <w:t xml:space="preserve"> swoich obowiązków, wynikających z um</w:t>
      </w:r>
      <w:r w:rsidR="00802FDA" w:rsidRPr="005E03C8">
        <w:rPr>
          <w:rFonts w:asciiTheme="minorHAnsi" w:hAnsiTheme="minorHAnsi" w:cstheme="minorHAnsi"/>
          <w:color w:val="auto"/>
        </w:rPr>
        <w:t>owy z najwyższą starannością, z </w:t>
      </w:r>
      <w:r w:rsidRPr="005E03C8">
        <w:rPr>
          <w:rFonts w:asciiTheme="minorHAnsi" w:hAnsiTheme="minorHAnsi" w:cstheme="minorHAnsi"/>
          <w:color w:val="auto"/>
        </w:rPr>
        <w:t xml:space="preserve">uwzględnieniem profesjonalnego charakteru świadczonych przez siebie </w:t>
      </w:r>
      <w:r w:rsidR="00D4185F" w:rsidRPr="005E03C8">
        <w:rPr>
          <w:rFonts w:asciiTheme="minorHAnsi" w:hAnsiTheme="minorHAnsi" w:cstheme="minorHAnsi"/>
          <w:color w:val="auto"/>
        </w:rPr>
        <w:t xml:space="preserve">dostaw, </w:t>
      </w:r>
      <w:r w:rsidRPr="005E03C8">
        <w:rPr>
          <w:rFonts w:asciiTheme="minorHAnsi" w:hAnsiTheme="minorHAnsi" w:cstheme="minorHAnsi"/>
          <w:color w:val="auto"/>
        </w:rPr>
        <w:t>usług</w:t>
      </w:r>
      <w:r w:rsidR="00046311" w:rsidRPr="005E03C8">
        <w:rPr>
          <w:rFonts w:asciiTheme="minorHAnsi" w:hAnsiTheme="minorHAnsi" w:cstheme="minorHAnsi"/>
          <w:color w:val="auto"/>
        </w:rPr>
        <w:t xml:space="preserve"> i robót budowlanych</w:t>
      </w:r>
      <w:r w:rsidR="00CB5DDD" w:rsidRPr="005E03C8">
        <w:rPr>
          <w:rFonts w:asciiTheme="minorHAnsi" w:hAnsiTheme="minorHAnsi" w:cstheme="minorHAnsi"/>
          <w:color w:val="auto"/>
        </w:rPr>
        <w:t>;</w:t>
      </w:r>
    </w:p>
    <w:p w14:paraId="367E1DB0" w14:textId="06F1E39A" w:rsidR="0093120A"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color w:val="auto"/>
        </w:rPr>
        <w:t>użycia</w:t>
      </w:r>
      <w:r w:rsidRPr="005E03C8">
        <w:rPr>
          <w:rFonts w:asciiTheme="minorHAnsi" w:hAnsiTheme="minorHAnsi" w:cstheme="minorHAnsi"/>
        </w:rPr>
        <w:t xml:space="preserve"> materiałów gwarantujących odpowiednią jakość, dopuszczonych do obrotu i stosowania w budownictwie, o parametrach technicznych i jakościowych nie gorszych niż określone w</w:t>
      </w:r>
      <w:r w:rsidR="00CB5DDD" w:rsidRPr="005E03C8">
        <w:rPr>
          <w:rFonts w:asciiTheme="minorHAnsi" w:hAnsiTheme="minorHAnsi" w:cstheme="minorHAnsi"/>
        </w:rPr>
        <w:t xml:space="preserve"> dokumentacji projektowej, </w:t>
      </w:r>
      <w:r w:rsidR="006850F6" w:rsidRPr="005E03C8">
        <w:rPr>
          <w:rFonts w:asciiTheme="minorHAnsi" w:hAnsiTheme="minorHAnsi" w:cstheme="minorHAnsi"/>
        </w:rPr>
        <w:t xml:space="preserve">Opisie przedmiotu zamówienia wraz z </w:t>
      </w:r>
      <w:r w:rsidR="00CB5DDD" w:rsidRPr="005E03C8">
        <w:rPr>
          <w:rFonts w:asciiTheme="minorHAnsi" w:hAnsiTheme="minorHAnsi" w:cstheme="minorHAnsi"/>
        </w:rPr>
        <w:t>PFU;</w:t>
      </w:r>
    </w:p>
    <w:p w14:paraId="152CE220" w14:textId="36D2FA7C" w:rsidR="000470A0" w:rsidRPr="005E03C8" w:rsidRDefault="000470A0"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przestrzegania przepisów BHP i ppoż. w miejscu realizacji prac, zgodnie z instrukcją bezpieczeństwa pożarowego, oświadczenie Wykonawcy potwierdzające otrzymanie w postaci elektronicznej instrukcji bezpieczeństwa pożarowego oraz zobowiązanie Wykonawcy w zakresie zapewnienia jej przestrzegania stanowi załącznik nr </w:t>
      </w:r>
      <w:r w:rsidR="00887574" w:rsidRPr="005E03C8">
        <w:rPr>
          <w:rFonts w:asciiTheme="minorHAnsi" w:hAnsiTheme="minorHAnsi" w:cstheme="minorHAnsi"/>
        </w:rPr>
        <w:t>6</w:t>
      </w:r>
      <w:r w:rsidRPr="005E03C8">
        <w:rPr>
          <w:rFonts w:asciiTheme="minorHAnsi" w:hAnsiTheme="minorHAnsi" w:cstheme="minorHAnsi"/>
        </w:rPr>
        <w:t xml:space="preserve"> do umowy</w:t>
      </w:r>
      <w:r w:rsidR="005D6589" w:rsidRPr="005E03C8">
        <w:rPr>
          <w:rFonts w:asciiTheme="minorHAnsi" w:hAnsiTheme="minorHAnsi" w:cstheme="minorHAnsi"/>
        </w:rPr>
        <w:t>;</w:t>
      </w:r>
    </w:p>
    <w:p w14:paraId="51DB3A24" w14:textId="38002364"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color w:val="auto"/>
        </w:rPr>
        <w:t>dołożenia</w:t>
      </w:r>
      <w:r w:rsidRPr="005E03C8">
        <w:rPr>
          <w:rFonts w:asciiTheme="minorHAnsi" w:hAnsiTheme="minorHAnsi" w:cstheme="minorHAnsi"/>
        </w:rPr>
        <w:t xml:space="preserve"> wszelkich st</w:t>
      </w:r>
      <w:r w:rsidR="00C24D17" w:rsidRPr="005E03C8">
        <w:rPr>
          <w:rFonts w:asciiTheme="minorHAnsi" w:hAnsiTheme="minorHAnsi" w:cstheme="minorHAnsi"/>
        </w:rPr>
        <w:t>a</w:t>
      </w:r>
      <w:r w:rsidRPr="005E03C8">
        <w:rPr>
          <w:rFonts w:asciiTheme="minorHAnsi" w:hAnsiTheme="minorHAnsi" w:cstheme="minorHAnsi"/>
        </w:rPr>
        <w:t>rań, aby nie dopuścić do powstania opóźnień w stosunku do harmonogramu rzeczowo-finansowego</w:t>
      </w:r>
      <w:r w:rsidR="00D4185F" w:rsidRPr="005E03C8">
        <w:rPr>
          <w:rFonts w:asciiTheme="minorHAnsi" w:hAnsiTheme="minorHAnsi" w:cstheme="minorHAnsi"/>
        </w:rPr>
        <w:t xml:space="preserve"> realizacji zadania</w:t>
      </w:r>
      <w:r w:rsidRPr="005E03C8">
        <w:rPr>
          <w:rFonts w:asciiTheme="minorHAnsi" w:hAnsiTheme="minorHAnsi" w:cstheme="minorHAnsi"/>
        </w:rPr>
        <w:t xml:space="preserve">, bez względu na przyczynę </w:t>
      </w:r>
      <w:r w:rsidR="00CB5DDD" w:rsidRPr="005E03C8">
        <w:rPr>
          <w:rFonts w:asciiTheme="minorHAnsi" w:hAnsiTheme="minorHAnsi" w:cstheme="minorHAnsi"/>
        </w:rPr>
        <w:t>ich powstania;</w:t>
      </w:r>
    </w:p>
    <w:p w14:paraId="625252CA" w14:textId="7AEC3E60"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w trakcie realizacji przedmiotu umowy – bieżącego utrzymywania w czystości i porządku na terenie </w:t>
      </w:r>
      <w:r w:rsidR="005D6589" w:rsidRPr="005E03C8">
        <w:rPr>
          <w:rFonts w:asciiTheme="minorHAnsi" w:hAnsiTheme="minorHAnsi" w:cstheme="minorHAnsi"/>
        </w:rPr>
        <w:t>budowy oraz wokół niego</w:t>
      </w:r>
      <w:r w:rsidRPr="005E03C8">
        <w:rPr>
          <w:rFonts w:asciiTheme="minorHAnsi" w:hAnsiTheme="minorHAnsi" w:cstheme="minorHAnsi"/>
        </w:rPr>
        <w:t>, a po zakończeniu robót – całkowitego uporządkowania na swój (Wykonawcy) koszt terenu, n</w:t>
      </w:r>
      <w:r w:rsidR="00CB5DDD" w:rsidRPr="005E03C8">
        <w:rPr>
          <w:rFonts w:asciiTheme="minorHAnsi" w:hAnsiTheme="minorHAnsi" w:cstheme="minorHAnsi"/>
        </w:rPr>
        <w:t>a którym były prowadzone prace;</w:t>
      </w:r>
    </w:p>
    <w:p w14:paraId="0B3EF5D0" w14:textId="3B0E7C61"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zgłoszenia Zamawiającemu gotowości d</w:t>
      </w:r>
      <w:r w:rsidR="00CB5DDD" w:rsidRPr="005E03C8">
        <w:rPr>
          <w:rFonts w:asciiTheme="minorHAnsi" w:hAnsiTheme="minorHAnsi" w:cstheme="minorHAnsi"/>
        </w:rPr>
        <w:t>o odbiorów;</w:t>
      </w:r>
    </w:p>
    <w:p w14:paraId="0968EBA8" w14:textId="4DCAA407"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informowania </w:t>
      </w:r>
      <w:r w:rsidR="00D4185F" w:rsidRPr="005E03C8">
        <w:rPr>
          <w:rFonts w:asciiTheme="minorHAnsi" w:hAnsiTheme="minorHAnsi" w:cstheme="minorHAnsi"/>
        </w:rPr>
        <w:t xml:space="preserve">przedstawiciela </w:t>
      </w:r>
      <w:r w:rsidR="00E168F2" w:rsidRPr="005E03C8">
        <w:rPr>
          <w:rFonts w:asciiTheme="minorHAnsi" w:hAnsiTheme="minorHAnsi" w:cstheme="minorHAnsi"/>
        </w:rPr>
        <w:t>Z</w:t>
      </w:r>
      <w:r w:rsidR="00D4185F" w:rsidRPr="005E03C8">
        <w:rPr>
          <w:rFonts w:asciiTheme="minorHAnsi" w:hAnsiTheme="minorHAnsi" w:cstheme="minorHAnsi"/>
        </w:rPr>
        <w:t>amawiającego</w:t>
      </w:r>
      <w:r w:rsidRPr="005E03C8">
        <w:rPr>
          <w:rFonts w:asciiTheme="minorHAnsi" w:hAnsiTheme="minorHAnsi" w:cstheme="minorHAnsi"/>
        </w:rPr>
        <w:t xml:space="preserve"> o terminie wykonania robót </w:t>
      </w:r>
      <w:r w:rsidR="00802FDA" w:rsidRPr="005E03C8">
        <w:rPr>
          <w:rFonts w:asciiTheme="minorHAnsi" w:hAnsiTheme="minorHAnsi" w:cstheme="minorHAnsi"/>
        </w:rPr>
        <w:t xml:space="preserve">i prac </w:t>
      </w:r>
      <w:r w:rsidRPr="005E03C8">
        <w:rPr>
          <w:rFonts w:asciiTheme="minorHAnsi" w:hAnsiTheme="minorHAnsi" w:cstheme="minorHAnsi"/>
        </w:rPr>
        <w:t>ulegających za</w:t>
      </w:r>
      <w:r w:rsidR="00CB5DDD" w:rsidRPr="005E03C8">
        <w:rPr>
          <w:rFonts w:asciiTheme="minorHAnsi" w:hAnsiTheme="minorHAnsi" w:cstheme="minorHAnsi"/>
        </w:rPr>
        <w:t>kryciu oraz robót zanikających;</w:t>
      </w:r>
    </w:p>
    <w:p w14:paraId="19253D43" w14:textId="2FC7D6BD" w:rsidR="001E7961" w:rsidRPr="005E03C8" w:rsidRDefault="0001363F"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współpracy z wykonawc</w:t>
      </w:r>
      <w:r w:rsidR="00C05D1F" w:rsidRPr="005E03C8">
        <w:rPr>
          <w:rFonts w:asciiTheme="minorHAnsi" w:hAnsiTheme="minorHAnsi" w:cstheme="minorHAnsi"/>
        </w:rPr>
        <w:t>ami</w:t>
      </w:r>
      <w:r w:rsidRPr="005E03C8">
        <w:rPr>
          <w:rFonts w:asciiTheme="minorHAnsi" w:hAnsiTheme="minorHAnsi" w:cstheme="minorHAnsi"/>
        </w:rPr>
        <w:t xml:space="preserve"> prowadzącym</w:t>
      </w:r>
      <w:r w:rsidR="00C05D1F" w:rsidRPr="005E03C8">
        <w:rPr>
          <w:rFonts w:asciiTheme="minorHAnsi" w:hAnsiTheme="minorHAnsi" w:cstheme="minorHAnsi"/>
        </w:rPr>
        <w:t>i</w:t>
      </w:r>
      <w:r w:rsidRPr="005E03C8">
        <w:rPr>
          <w:rFonts w:asciiTheme="minorHAnsi" w:hAnsiTheme="minorHAnsi" w:cstheme="minorHAnsi"/>
        </w:rPr>
        <w:t xml:space="preserve"> prace w budynku związane z termomodernizacją budynku oraz przebudową instalacji wewnętrznych</w:t>
      </w:r>
      <w:r w:rsidR="00C05D1F" w:rsidRPr="005E03C8">
        <w:rPr>
          <w:rFonts w:asciiTheme="minorHAnsi" w:hAnsiTheme="minorHAnsi" w:cstheme="minorHAnsi"/>
        </w:rPr>
        <w:t xml:space="preserve"> lub z innymi wykonawcami skierowanymi do prowadzenia robót na tym samym terenie</w:t>
      </w:r>
      <w:r w:rsidR="001E7961" w:rsidRPr="005E03C8">
        <w:rPr>
          <w:rFonts w:asciiTheme="minorHAnsi" w:hAnsiTheme="minorHAnsi" w:cstheme="minorHAnsi"/>
        </w:rPr>
        <w:t xml:space="preserve">; </w:t>
      </w:r>
    </w:p>
    <w:p w14:paraId="44ABF3C7" w14:textId="5421EBA0"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ponoszenia odpowiedzialności za szkody powstałe na tere</w:t>
      </w:r>
      <w:r w:rsidR="00646E7A" w:rsidRPr="005E03C8">
        <w:rPr>
          <w:rFonts w:asciiTheme="minorHAnsi" w:hAnsiTheme="minorHAnsi" w:cstheme="minorHAnsi"/>
        </w:rPr>
        <w:t>nie</w:t>
      </w:r>
      <w:r w:rsidR="00C67661" w:rsidRPr="005E03C8">
        <w:rPr>
          <w:rFonts w:asciiTheme="minorHAnsi" w:hAnsiTheme="minorHAnsi" w:cstheme="minorHAnsi"/>
        </w:rPr>
        <w:t xml:space="preserve"> </w:t>
      </w:r>
      <w:r w:rsidR="00C67661" w:rsidRPr="005E03C8">
        <w:rPr>
          <w:rFonts w:asciiTheme="minorHAnsi" w:hAnsiTheme="minorHAnsi" w:cstheme="minorHAnsi"/>
          <w:color w:val="auto"/>
        </w:rPr>
        <w:t>prac</w:t>
      </w:r>
      <w:r w:rsidR="00A63445" w:rsidRPr="005E03C8">
        <w:rPr>
          <w:rFonts w:asciiTheme="minorHAnsi" w:hAnsiTheme="minorHAnsi" w:cstheme="minorHAnsi"/>
        </w:rPr>
        <w:t>,</w:t>
      </w:r>
      <w:r w:rsidRPr="005E03C8">
        <w:rPr>
          <w:rFonts w:asciiTheme="minorHAnsi" w:hAnsiTheme="minorHAnsi" w:cstheme="minorHAnsi"/>
        </w:rPr>
        <w:t xml:space="preserve"> pozostające w związku przyczynowym z </w:t>
      </w:r>
      <w:r w:rsidR="00D4185F" w:rsidRPr="005E03C8">
        <w:rPr>
          <w:rFonts w:asciiTheme="minorHAnsi" w:hAnsiTheme="minorHAnsi" w:cstheme="minorHAnsi"/>
        </w:rPr>
        <w:t>pracami</w:t>
      </w:r>
      <w:r w:rsidRPr="005E03C8">
        <w:rPr>
          <w:rFonts w:asciiTheme="minorHAnsi" w:hAnsiTheme="minorHAnsi" w:cstheme="minorHAnsi"/>
        </w:rPr>
        <w:t xml:space="preserve"> prowadzonymi przez Wykonawcę; </w:t>
      </w:r>
    </w:p>
    <w:p w14:paraId="13B3FB3A" w14:textId="79631DA6" w:rsidR="001E7961"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lastRenderedPageBreak/>
        <w:t xml:space="preserve">ponoszenia odpowiedzialności za szkody i następstwa nieszczęśliwych wypadków dotyczących jego pracowników i osób trzecich przebywających w rejonie prowadzonych </w:t>
      </w:r>
      <w:r w:rsidR="00D4185F" w:rsidRPr="005E03C8">
        <w:rPr>
          <w:rFonts w:asciiTheme="minorHAnsi" w:hAnsiTheme="minorHAnsi" w:cstheme="minorHAnsi"/>
        </w:rPr>
        <w:t>prac</w:t>
      </w:r>
      <w:r w:rsidRPr="005E03C8">
        <w:rPr>
          <w:rFonts w:asciiTheme="minorHAnsi" w:hAnsiTheme="minorHAnsi" w:cstheme="minorHAnsi"/>
        </w:rPr>
        <w:t xml:space="preserve">, jeżeli te były związane z realizacją przedmiotu umowy; </w:t>
      </w:r>
    </w:p>
    <w:p w14:paraId="7AB9A30E" w14:textId="3459319E" w:rsidR="0093120A" w:rsidRPr="005E03C8" w:rsidRDefault="001E7961"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bezzwłocznego pisemnego powiadamiania Zamawiającego o wszelkich zdarzeniach i okolicznościach stanowiących przeszkodę w realizacji przedmiotu umowy; </w:t>
      </w:r>
    </w:p>
    <w:p w14:paraId="3EB138C3" w14:textId="720373C9" w:rsidR="0093120A" w:rsidRPr="005E03C8" w:rsidRDefault="0093120A"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usunięcia wszelkich wad i usterek stwierdzonych przez </w:t>
      </w:r>
      <w:r w:rsidR="00D4185F" w:rsidRPr="005E03C8">
        <w:rPr>
          <w:rFonts w:asciiTheme="minorHAnsi" w:hAnsiTheme="minorHAnsi" w:cstheme="minorHAnsi"/>
        </w:rPr>
        <w:t xml:space="preserve">przedstawiciela </w:t>
      </w:r>
      <w:r w:rsidR="00E168F2" w:rsidRPr="005E03C8">
        <w:rPr>
          <w:rFonts w:asciiTheme="minorHAnsi" w:hAnsiTheme="minorHAnsi" w:cstheme="minorHAnsi"/>
        </w:rPr>
        <w:t>Z</w:t>
      </w:r>
      <w:r w:rsidR="00D4185F" w:rsidRPr="005E03C8">
        <w:rPr>
          <w:rFonts w:asciiTheme="minorHAnsi" w:hAnsiTheme="minorHAnsi" w:cstheme="minorHAnsi"/>
        </w:rPr>
        <w:t>amawiającego</w:t>
      </w:r>
      <w:r w:rsidRPr="005E03C8">
        <w:rPr>
          <w:rFonts w:asciiTheme="minorHAnsi" w:hAnsiTheme="minorHAnsi" w:cstheme="minorHAnsi"/>
        </w:rPr>
        <w:t xml:space="preserve"> w trakcie trwania </w:t>
      </w:r>
      <w:r w:rsidR="00D4185F" w:rsidRPr="005E03C8">
        <w:rPr>
          <w:rFonts w:asciiTheme="minorHAnsi" w:hAnsiTheme="minorHAnsi" w:cstheme="minorHAnsi"/>
        </w:rPr>
        <w:t>prac</w:t>
      </w:r>
      <w:r w:rsidRPr="005E03C8">
        <w:rPr>
          <w:rFonts w:asciiTheme="minorHAnsi" w:hAnsiTheme="minorHAnsi" w:cstheme="minorHAnsi"/>
        </w:rPr>
        <w:t xml:space="preserve"> w uzgodnionym przez Zamawiającego terminie, nie dłuższym jednak niż termin technicznie uzasadniony, niezbędny do ich usunięcia; </w:t>
      </w:r>
    </w:p>
    <w:p w14:paraId="2FDB613D" w14:textId="25E939F7" w:rsidR="0093120A" w:rsidRPr="005E03C8" w:rsidRDefault="0093120A"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zorganizowania i przeprowadzenia niez</w:t>
      </w:r>
      <w:r w:rsidR="00CB5DDD" w:rsidRPr="005E03C8">
        <w:rPr>
          <w:rFonts w:asciiTheme="minorHAnsi" w:hAnsiTheme="minorHAnsi" w:cstheme="minorHAnsi"/>
        </w:rPr>
        <w:t>będnych prób, badań i odbiorów;</w:t>
      </w:r>
    </w:p>
    <w:p w14:paraId="26A8C774" w14:textId="36295D24" w:rsidR="0093120A" w:rsidRPr="005E03C8" w:rsidRDefault="0093120A"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przekazania Zamawiającemu dokumentacji powykonawczej</w:t>
      </w:r>
      <w:r w:rsidR="00D4185F" w:rsidRPr="005E03C8">
        <w:rPr>
          <w:rFonts w:asciiTheme="minorHAnsi" w:hAnsiTheme="minorHAnsi" w:cstheme="minorHAnsi"/>
        </w:rPr>
        <w:t xml:space="preserve"> </w:t>
      </w:r>
      <w:r w:rsidRPr="005E03C8">
        <w:rPr>
          <w:rFonts w:asciiTheme="minorHAnsi" w:hAnsiTheme="minorHAnsi" w:cstheme="minorHAnsi"/>
        </w:rPr>
        <w:t xml:space="preserve">przed terminem odbioru końcowego </w:t>
      </w:r>
      <w:r w:rsidR="00C92008" w:rsidRPr="005E03C8">
        <w:rPr>
          <w:rFonts w:asciiTheme="minorHAnsi" w:hAnsiTheme="minorHAnsi" w:cstheme="minorHAnsi"/>
        </w:rPr>
        <w:t>robót budowlanych</w:t>
      </w:r>
      <w:r w:rsidR="00602910" w:rsidRPr="005E03C8">
        <w:rPr>
          <w:rFonts w:asciiTheme="minorHAnsi" w:hAnsiTheme="minorHAnsi" w:cstheme="minorHAnsi"/>
        </w:rPr>
        <w:t xml:space="preserve"> ( branży instalacyjnej)</w:t>
      </w:r>
      <w:r w:rsidRPr="005E03C8">
        <w:rPr>
          <w:rFonts w:asciiTheme="minorHAnsi" w:hAnsiTheme="minorHAnsi" w:cstheme="minorHAnsi"/>
        </w:rPr>
        <w:t>, oraz wszelkich atestów na materiały, ce</w:t>
      </w:r>
      <w:r w:rsidR="00CB5DDD" w:rsidRPr="005E03C8">
        <w:rPr>
          <w:rFonts w:asciiTheme="minorHAnsi" w:hAnsiTheme="minorHAnsi" w:cstheme="minorHAnsi"/>
        </w:rPr>
        <w:t>rtyfikatów, kart gwarancyjnych;</w:t>
      </w:r>
    </w:p>
    <w:p w14:paraId="31EF676E" w14:textId="3312812A" w:rsidR="0093120A" w:rsidRPr="005E03C8" w:rsidRDefault="0093120A"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 xml:space="preserve">przeniesienia na Zamawiającego autorskich praw majątkowych do </w:t>
      </w:r>
      <w:r w:rsidR="00923542" w:rsidRPr="005E03C8">
        <w:rPr>
          <w:rFonts w:asciiTheme="minorHAnsi" w:hAnsiTheme="minorHAnsi" w:cstheme="minorHAnsi"/>
        </w:rPr>
        <w:t>utworów powstałych w związku z wykonywaniem niniejszej umowy</w:t>
      </w:r>
      <w:r w:rsidR="00915546" w:rsidRPr="005E03C8">
        <w:rPr>
          <w:rFonts w:asciiTheme="minorHAnsi" w:hAnsiTheme="minorHAnsi" w:cstheme="minorHAnsi"/>
        </w:rPr>
        <w:t xml:space="preserve"> oraz instrukcji użytkowania i eksploatacji dostarczonych i zainstalowanych urządzeń</w:t>
      </w:r>
      <w:r w:rsidR="00CB5DDD" w:rsidRPr="005E03C8">
        <w:rPr>
          <w:rFonts w:asciiTheme="minorHAnsi" w:hAnsiTheme="minorHAnsi" w:cstheme="minorHAnsi"/>
        </w:rPr>
        <w:t>;</w:t>
      </w:r>
    </w:p>
    <w:p w14:paraId="485FC286" w14:textId="40A51676" w:rsidR="0093120A" w:rsidRPr="005E03C8" w:rsidRDefault="0093120A" w:rsidP="005D5774">
      <w:pPr>
        <w:pStyle w:val="Default"/>
        <w:numPr>
          <w:ilvl w:val="0"/>
          <w:numId w:val="8"/>
        </w:numPr>
        <w:spacing w:after="49" w:line="276" w:lineRule="auto"/>
        <w:ind w:left="709" w:hanging="491"/>
        <w:rPr>
          <w:rFonts w:asciiTheme="minorHAnsi" w:hAnsiTheme="minorHAnsi" w:cstheme="minorHAnsi"/>
        </w:rPr>
      </w:pPr>
      <w:r w:rsidRPr="005E03C8">
        <w:rPr>
          <w:rFonts w:asciiTheme="minorHAnsi" w:hAnsiTheme="minorHAnsi" w:cstheme="minorHAnsi"/>
        </w:rPr>
        <w:t>przeniesienia własności przedmiotu umowy na Zamawiającego z chwilą podpisania protokołu odbi</w:t>
      </w:r>
      <w:r w:rsidR="00802FDA" w:rsidRPr="005E03C8">
        <w:rPr>
          <w:rFonts w:asciiTheme="minorHAnsi" w:hAnsiTheme="minorHAnsi" w:cstheme="minorHAnsi"/>
        </w:rPr>
        <w:t>oru końcowego przedmiotu umowy</w:t>
      </w:r>
      <w:r w:rsidR="00C81CD7" w:rsidRPr="005E03C8">
        <w:rPr>
          <w:rFonts w:asciiTheme="minorHAnsi" w:hAnsiTheme="minorHAnsi" w:cstheme="minorHAnsi"/>
        </w:rPr>
        <w:t>.</w:t>
      </w:r>
    </w:p>
    <w:p w14:paraId="1CB6672C" w14:textId="2826CDA5" w:rsidR="0093120A" w:rsidRPr="005E03C8" w:rsidRDefault="0093120A" w:rsidP="005D5774">
      <w:pPr>
        <w:pStyle w:val="Default"/>
        <w:numPr>
          <w:ilvl w:val="0"/>
          <w:numId w:val="7"/>
        </w:numPr>
        <w:spacing w:line="276" w:lineRule="auto"/>
        <w:ind w:left="284" w:hanging="284"/>
        <w:rPr>
          <w:rFonts w:asciiTheme="minorHAnsi" w:hAnsiTheme="minorHAnsi" w:cstheme="minorHAnsi"/>
        </w:rPr>
      </w:pPr>
      <w:r w:rsidRPr="005E03C8">
        <w:rPr>
          <w:rFonts w:asciiTheme="minorHAnsi" w:hAnsiTheme="minorHAnsi" w:cstheme="minorHAnsi"/>
        </w:rPr>
        <w:t xml:space="preserve">W celu weryfikacji jakości zastosowanych materiałów (zgodności materiałów z </w:t>
      </w:r>
      <w:r w:rsidR="00913F6F" w:rsidRPr="005E03C8">
        <w:rPr>
          <w:rFonts w:asciiTheme="minorHAnsi" w:hAnsiTheme="minorHAnsi" w:cstheme="minorHAnsi"/>
        </w:rPr>
        <w:t>umową</w:t>
      </w:r>
      <w:r w:rsidRPr="005E03C8">
        <w:rPr>
          <w:rFonts w:asciiTheme="minorHAnsi" w:hAnsiTheme="minorHAnsi" w:cstheme="minorHAnsi"/>
        </w:rPr>
        <w:t xml:space="preserve">), Zamawiający wymaga od Wykonawcy </w:t>
      </w:r>
      <w:r w:rsidR="007C5259" w:rsidRPr="005E03C8">
        <w:rPr>
          <w:rFonts w:asciiTheme="minorHAnsi" w:hAnsiTheme="minorHAnsi" w:cstheme="minorHAnsi"/>
        </w:rPr>
        <w:t>przedstawienia</w:t>
      </w:r>
      <w:r w:rsidRPr="005E03C8">
        <w:rPr>
          <w:rFonts w:asciiTheme="minorHAnsi" w:hAnsiTheme="minorHAnsi" w:cstheme="minorHAnsi"/>
        </w:rPr>
        <w:t xml:space="preserve"> </w:t>
      </w:r>
      <w:r w:rsidR="000B7526" w:rsidRPr="005E03C8">
        <w:rPr>
          <w:rFonts w:asciiTheme="minorHAnsi" w:hAnsiTheme="minorHAnsi" w:cstheme="minorHAnsi"/>
          <w:color w:val="auto"/>
        </w:rPr>
        <w:t>specyfikacji technicznych</w:t>
      </w:r>
      <w:r w:rsidR="00D62F9F" w:rsidRPr="005E03C8">
        <w:rPr>
          <w:rFonts w:asciiTheme="minorHAnsi" w:hAnsiTheme="minorHAnsi" w:cstheme="minorHAnsi"/>
          <w:color w:val="auto"/>
        </w:rPr>
        <w:t xml:space="preserve"> materiałów</w:t>
      </w:r>
      <w:r w:rsidR="00F861B0" w:rsidRPr="005E03C8">
        <w:rPr>
          <w:rFonts w:asciiTheme="minorHAnsi" w:hAnsiTheme="minorHAnsi" w:cstheme="minorHAnsi"/>
          <w:color w:val="auto"/>
        </w:rPr>
        <w:t>/urządzeń</w:t>
      </w:r>
      <w:r w:rsidR="000B7526" w:rsidRPr="005E03C8">
        <w:rPr>
          <w:rFonts w:asciiTheme="minorHAnsi" w:hAnsiTheme="minorHAnsi" w:cstheme="minorHAnsi"/>
          <w:color w:val="auto"/>
        </w:rPr>
        <w:t xml:space="preserve"> </w:t>
      </w:r>
      <w:r w:rsidRPr="005E03C8">
        <w:rPr>
          <w:rFonts w:asciiTheme="minorHAnsi" w:hAnsiTheme="minorHAnsi" w:cstheme="minorHAnsi"/>
        </w:rPr>
        <w:t>na każdy planowany do wbudowania</w:t>
      </w:r>
      <w:r w:rsidR="00F861B0" w:rsidRPr="005E03C8">
        <w:rPr>
          <w:rFonts w:asciiTheme="minorHAnsi" w:hAnsiTheme="minorHAnsi" w:cstheme="minorHAnsi"/>
        </w:rPr>
        <w:t xml:space="preserve"> lub zainstalowania</w:t>
      </w:r>
      <w:r w:rsidR="00FD7E7E" w:rsidRPr="005E03C8">
        <w:rPr>
          <w:rFonts w:asciiTheme="minorHAnsi" w:hAnsiTheme="minorHAnsi" w:cstheme="minorHAnsi"/>
        </w:rPr>
        <w:t xml:space="preserve"> </w:t>
      </w:r>
      <w:r w:rsidRPr="005E03C8">
        <w:rPr>
          <w:rFonts w:asciiTheme="minorHAnsi" w:hAnsiTheme="minorHAnsi" w:cstheme="minorHAnsi"/>
        </w:rPr>
        <w:t>materiał</w:t>
      </w:r>
      <w:r w:rsidR="00F861B0" w:rsidRPr="005E03C8">
        <w:rPr>
          <w:rFonts w:asciiTheme="minorHAnsi" w:hAnsiTheme="minorHAnsi" w:cstheme="minorHAnsi"/>
        </w:rPr>
        <w:t xml:space="preserve"> i urządzenie</w:t>
      </w:r>
      <w:r w:rsidRPr="005E03C8">
        <w:rPr>
          <w:rFonts w:asciiTheme="minorHAnsi" w:hAnsiTheme="minorHAnsi" w:cstheme="minorHAnsi"/>
        </w:rPr>
        <w:t xml:space="preserve">. </w:t>
      </w:r>
      <w:r w:rsidR="000B7526" w:rsidRPr="005E03C8">
        <w:rPr>
          <w:rFonts w:asciiTheme="minorHAnsi" w:hAnsiTheme="minorHAnsi" w:cstheme="minorHAnsi"/>
        </w:rPr>
        <w:t>Specyfikacje techniczne</w:t>
      </w:r>
      <w:r w:rsidRPr="005E03C8">
        <w:rPr>
          <w:rFonts w:asciiTheme="minorHAnsi" w:hAnsiTheme="minorHAnsi" w:cstheme="minorHAnsi"/>
        </w:rPr>
        <w:t xml:space="preserve"> Wykonawca przedkłada </w:t>
      </w:r>
      <w:r w:rsidR="000B7526" w:rsidRPr="005E03C8">
        <w:rPr>
          <w:rFonts w:asciiTheme="minorHAnsi" w:hAnsiTheme="minorHAnsi" w:cstheme="minorHAnsi"/>
        </w:rPr>
        <w:t>przedstawicielowi Zamawiającego</w:t>
      </w:r>
      <w:r w:rsidRPr="005E03C8">
        <w:rPr>
          <w:rFonts w:asciiTheme="minorHAnsi" w:hAnsiTheme="minorHAnsi" w:cstheme="minorHAnsi"/>
        </w:rPr>
        <w:t xml:space="preserve"> celem zaakceptowania materiału</w:t>
      </w:r>
      <w:r w:rsidR="00F861B0" w:rsidRPr="005E03C8">
        <w:rPr>
          <w:rFonts w:asciiTheme="minorHAnsi" w:hAnsiTheme="minorHAnsi" w:cstheme="minorHAnsi"/>
        </w:rPr>
        <w:t xml:space="preserve"> i urządzenia</w:t>
      </w:r>
      <w:r w:rsidR="000B7526" w:rsidRPr="005E03C8">
        <w:rPr>
          <w:rFonts w:asciiTheme="minorHAnsi" w:hAnsiTheme="minorHAnsi" w:cstheme="minorHAnsi"/>
        </w:rPr>
        <w:t xml:space="preserve"> </w:t>
      </w:r>
      <w:r w:rsidRPr="005E03C8">
        <w:rPr>
          <w:rFonts w:asciiTheme="minorHAnsi" w:hAnsiTheme="minorHAnsi" w:cstheme="minorHAnsi"/>
        </w:rPr>
        <w:t>do wbudowania</w:t>
      </w:r>
      <w:r w:rsidR="00F861B0" w:rsidRPr="005E03C8">
        <w:rPr>
          <w:rFonts w:asciiTheme="minorHAnsi" w:hAnsiTheme="minorHAnsi" w:cstheme="minorHAnsi"/>
        </w:rPr>
        <w:t xml:space="preserve"> lub zainstalowania</w:t>
      </w:r>
      <w:r w:rsidRPr="005E03C8">
        <w:rPr>
          <w:rFonts w:asciiTheme="minorHAnsi" w:hAnsiTheme="minorHAnsi" w:cstheme="minorHAnsi"/>
        </w:rPr>
        <w:t xml:space="preserve">. </w:t>
      </w:r>
    </w:p>
    <w:p w14:paraId="1CA0CA52" w14:textId="2031A340" w:rsidR="0093120A" w:rsidRPr="005E03C8" w:rsidRDefault="0093120A" w:rsidP="005D5774">
      <w:pPr>
        <w:pStyle w:val="Default"/>
        <w:numPr>
          <w:ilvl w:val="0"/>
          <w:numId w:val="7"/>
        </w:numPr>
        <w:spacing w:after="27" w:line="276" w:lineRule="auto"/>
        <w:rPr>
          <w:rFonts w:asciiTheme="minorHAnsi" w:hAnsiTheme="minorHAnsi" w:cstheme="minorHAnsi"/>
        </w:rPr>
      </w:pPr>
      <w:r w:rsidRPr="005E03C8">
        <w:rPr>
          <w:rFonts w:asciiTheme="minorHAnsi" w:hAnsiTheme="minorHAnsi" w:cstheme="minorHAnsi"/>
        </w:rPr>
        <w:t>Materiały, wyroby</w:t>
      </w:r>
      <w:r w:rsidR="00F861B0" w:rsidRPr="005E03C8">
        <w:rPr>
          <w:rFonts w:asciiTheme="minorHAnsi" w:hAnsiTheme="minorHAnsi" w:cstheme="minorHAnsi"/>
        </w:rPr>
        <w:t>, urządzenia</w:t>
      </w:r>
      <w:r w:rsidRPr="005E03C8">
        <w:rPr>
          <w:rFonts w:asciiTheme="minorHAnsi" w:hAnsiTheme="minorHAnsi" w:cstheme="minorHAnsi"/>
        </w:rPr>
        <w:t xml:space="preserve"> i technologie zastosowane do realizacji przedmiotu umowy powinny odpowiadać co do jakości </w:t>
      </w:r>
      <w:r w:rsidRPr="005E03C8">
        <w:rPr>
          <w:rFonts w:asciiTheme="minorHAnsi" w:hAnsiTheme="minorHAnsi" w:cstheme="minorHAnsi"/>
          <w:color w:val="auto"/>
        </w:rPr>
        <w:t>wymogom wyrobów dopuszczonych do obrotu i stosowania w budownictwie, określonym w ustawie Pr</w:t>
      </w:r>
      <w:r w:rsidR="00C12645" w:rsidRPr="005E03C8">
        <w:rPr>
          <w:rFonts w:asciiTheme="minorHAnsi" w:hAnsiTheme="minorHAnsi" w:cstheme="minorHAnsi"/>
          <w:color w:val="auto"/>
        </w:rPr>
        <w:t>Bud</w:t>
      </w:r>
      <w:r w:rsidRPr="005E03C8">
        <w:rPr>
          <w:rFonts w:asciiTheme="minorHAnsi" w:hAnsiTheme="minorHAnsi" w:cstheme="minorHAnsi"/>
          <w:color w:val="auto"/>
        </w:rPr>
        <w:t>, ustawie z dnia 16 kwietnia 2004 r. o wyr</w:t>
      </w:r>
      <w:r w:rsidR="00C12645" w:rsidRPr="005E03C8">
        <w:rPr>
          <w:rFonts w:asciiTheme="minorHAnsi" w:hAnsiTheme="minorHAnsi" w:cstheme="minorHAnsi"/>
          <w:color w:val="auto"/>
        </w:rPr>
        <w:t>obach budowlanych (</w:t>
      </w:r>
      <w:r w:rsidR="006E592B" w:rsidRPr="005E03C8">
        <w:rPr>
          <w:rFonts w:asciiTheme="minorHAnsi" w:hAnsiTheme="minorHAnsi" w:cstheme="minorHAnsi"/>
          <w:color w:val="auto"/>
        </w:rPr>
        <w:t>Dz.</w:t>
      </w:r>
      <w:r w:rsidR="000352A4" w:rsidRPr="005E03C8">
        <w:rPr>
          <w:rFonts w:asciiTheme="minorHAnsi" w:hAnsiTheme="minorHAnsi" w:cstheme="minorHAnsi"/>
          <w:color w:val="auto"/>
        </w:rPr>
        <w:t xml:space="preserve"> </w:t>
      </w:r>
      <w:r w:rsidR="006E592B" w:rsidRPr="005E03C8">
        <w:rPr>
          <w:rFonts w:asciiTheme="minorHAnsi" w:hAnsiTheme="minorHAnsi" w:cstheme="minorHAnsi"/>
          <w:color w:val="auto"/>
        </w:rPr>
        <w:t>U. z 2021 r. poz. 1213</w:t>
      </w:r>
      <w:r w:rsidRPr="005E03C8">
        <w:rPr>
          <w:rFonts w:asciiTheme="minorHAnsi" w:hAnsiTheme="minorHAnsi" w:cstheme="minorHAnsi"/>
        </w:rPr>
        <w:t xml:space="preserve">) oraz przepisach wykonawczych do tych ustaw, a także wymaganiom wskazanym w </w:t>
      </w:r>
      <w:r w:rsidR="00155254" w:rsidRPr="005E03C8">
        <w:rPr>
          <w:rFonts w:asciiTheme="minorHAnsi" w:hAnsiTheme="minorHAnsi" w:cstheme="minorHAnsi"/>
        </w:rPr>
        <w:t xml:space="preserve">uzgodnionej </w:t>
      </w:r>
      <w:r w:rsidRPr="005E03C8">
        <w:rPr>
          <w:rFonts w:asciiTheme="minorHAnsi" w:hAnsiTheme="minorHAnsi" w:cstheme="minorHAnsi"/>
        </w:rPr>
        <w:t xml:space="preserve">dokumentacji projektowej. </w:t>
      </w:r>
    </w:p>
    <w:p w14:paraId="5F7E5C44" w14:textId="43434A4C" w:rsidR="0093120A" w:rsidRPr="005E03C8" w:rsidRDefault="0093120A" w:rsidP="005D5774">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t>Materiały</w:t>
      </w:r>
      <w:r w:rsidR="00F861B0" w:rsidRPr="005E03C8">
        <w:rPr>
          <w:rFonts w:asciiTheme="minorHAnsi" w:hAnsiTheme="minorHAnsi" w:cstheme="minorHAnsi"/>
        </w:rPr>
        <w:t xml:space="preserve"> i urządzenia</w:t>
      </w:r>
      <w:r w:rsidRPr="005E03C8">
        <w:rPr>
          <w:rFonts w:asciiTheme="minorHAnsi" w:hAnsiTheme="minorHAnsi" w:cstheme="minorHAnsi"/>
        </w:rPr>
        <w:t xml:space="preserve"> stosowane do realizacji niniejszej umowy muszą posiadać stosowne, wymagane przepisami prawa: atesty lub dopuszc</w:t>
      </w:r>
      <w:r w:rsidR="00983ECB" w:rsidRPr="005E03C8">
        <w:rPr>
          <w:rFonts w:asciiTheme="minorHAnsi" w:hAnsiTheme="minorHAnsi" w:cstheme="minorHAnsi"/>
        </w:rPr>
        <w:t>zenia do obrotu gospodarczego i </w:t>
      </w:r>
      <w:r w:rsidRPr="005E03C8">
        <w:rPr>
          <w:rFonts w:asciiTheme="minorHAnsi" w:hAnsiTheme="minorHAnsi" w:cstheme="minorHAnsi"/>
        </w:rPr>
        <w:t>stosowania na terenie Rzeczypospolitej Polskiej, certyfikaty</w:t>
      </w:r>
      <w:r w:rsidR="006E503D" w:rsidRPr="005E03C8">
        <w:rPr>
          <w:rFonts w:asciiTheme="minorHAnsi" w:hAnsiTheme="minorHAnsi" w:cstheme="minorHAnsi"/>
        </w:rPr>
        <w:t>, deklaracje zgodności</w:t>
      </w:r>
      <w:r w:rsidRPr="005E03C8">
        <w:rPr>
          <w:rFonts w:asciiTheme="minorHAnsi" w:hAnsiTheme="minorHAnsi" w:cstheme="minorHAnsi"/>
        </w:rPr>
        <w:t xml:space="preserve"> lub</w:t>
      </w:r>
      <w:r w:rsidR="00C12645" w:rsidRPr="005E03C8">
        <w:rPr>
          <w:rFonts w:asciiTheme="minorHAnsi" w:hAnsiTheme="minorHAnsi" w:cstheme="minorHAnsi"/>
        </w:rPr>
        <w:t xml:space="preserve"> deklaracje </w:t>
      </w:r>
      <w:r w:rsidR="007013F2" w:rsidRPr="005E03C8">
        <w:rPr>
          <w:rFonts w:asciiTheme="minorHAnsi" w:hAnsiTheme="minorHAnsi" w:cstheme="minorHAnsi"/>
        </w:rPr>
        <w:t>wła</w:t>
      </w:r>
      <w:r w:rsidR="006E503D" w:rsidRPr="005E03C8">
        <w:rPr>
          <w:rFonts w:asciiTheme="minorHAnsi" w:hAnsiTheme="minorHAnsi" w:cstheme="minorHAnsi"/>
        </w:rPr>
        <w:t>ściwości użytkowych</w:t>
      </w:r>
      <w:r w:rsidR="00C12645" w:rsidRPr="005E03C8">
        <w:rPr>
          <w:rFonts w:asciiTheme="minorHAnsi" w:hAnsiTheme="minorHAnsi" w:cstheme="minorHAnsi"/>
        </w:rPr>
        <w:t xml:space="preserve"> oraz musz</w:t>
      </w:r>
      <w:r w:rsidR="00CC244E" w:rsidRPr="005E03C8">
        <w:rPr>
          <w:rFonts w:asciiTheme="minorHAnsi" w:hAnsiTheme="minorHAnsi" w:cstheme="minorHAnsi"/>
        </w:rPr>
        <w:t>ą</w:t>
      </w:r>
      <w:r w:rsidR="003754C7" w:rsidRPr="005E03C8">
        <w:rPr>
          <w:rFonts w:asciiTheme="minorHAnsi" w:hAnsiTheme="minorHAnsi" w:cstheme="minorHAnsi"/>
        </w:rPr>
        <w:t xml:space="preserve"> być nie</w:t>
      </w:r>
      <w:r w:rsidRPr="005E03C8">
        <w:rPr>
          <w:rFonts w:asciiTheme="minorHAnsi" w:hAnsiTheme="minorHAnsi" w:cstheme="minorHAnsi"/>
        </w:rPr>
        <w:t xml:space="preserve">używane, posiadać aktualny okres ważności i być wolne od wad fizycznych i prawnych. </w:t>
      </w:r>
      <w:r w:rsidR="00F861B0" w:rsidRPr="005E03C8">
        <w:rPr>
          <w:rFonts w:asciiTheme="minorHAnsi" w:hAnsiTheme="minorHAnsi" w:cstheme="minorHAnsi"/>
        </w:rPr>
        <w:t>Dostarczone i zainstalowane urządzenia materiały muszą posiadać oznakowanie CE lub B.</w:t>
      </w:r>
    </w:p>
    <w:p w14:paraId="0DA68A8D" w14:textId="45C01D0B" w:rsidR="0093120A" w:rsidRPr="005E03C8" w:rsidRDefault="0093120A" w:rsidP="005D5774">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t>Na każde żądanie Zamawiającego, Wykonawca obowiązany jest okazać w stosunku do wskazanych materiałów: certyfikat bezpieczeństwa, deklarację zgodności</w:t>
      </w:r>
      <w:r w:rsidR="006E503D" w:rsidRPr="005E03C8">
        <w:rPr>
          <w:rFonts w:asciiTheme="minorHAnsi" w:hAnsiTheme="minorHAnsi" w:cstheme="minorHAnsi"/>
        </w:rPr>
        <w:t xml:space="preserve"> UE</w:t>
      </w:r>
      <w:r w:rsidRPr="005E03C8">
        <w:rPr>
          <w:rFonts w:asciiTheme="minorHAnsi" w:hAnsiTheme="minorHAnsi" w:cstheme="minorHAnsi"/>
        </w:rPr>
        <w:t xml:space="preserve"> </w:t>
      </w:r>
      <w:r w:rsidR="006E503D" w:rsidRPr="005E03C8">
        <w:rPr>
          <w:rFonts w:asciiTheme="minorHAnsi" w:hAnsiTheme="minorHAnsi" w:cstheme="minorHAnsi"/>
        </w:rPr>
        <w:t>dotyczące użytych do realizacji materiałów</w:t>
      </w:r>
      <w:r w:rsidR="00B834F7" w:rsidRPr="005E03C8">
        <w:rPr>
          <w:rFonts w:asciiTheme="minorHAnsi" w:hAnsiTheme="minorHAnsi" w:cstheme="minorHAnsi"/>
        </w:rPr>
        <w:t xml:space="preserve"> lub urządzeń</w:t>
      </w:r>
      <w:r w:rsidR="00855A52" w:rsidRPr="005E03C8">
        <w:rPr>
          <w:rFonts w:asciiTheme="minorHAnsi" w:hAnsiTheme="minorHAnsi" w:cstheme="minorHAnsi"/>
        </w:rPr>
        <w:t>.</w:t>
      </w:r>
      <w:r w:rsidRPr="005E03C8">
        <w:rPr>
          <w:rFonts w:asciiTheme="minorHAnsi" w:hAnsiTheme="minorHAnsi" w:cstheme="minorHAnsi"/>
        </w:rPr>
        <w:t xml:space="preserve"> </w:t>
      </w:r>
    </w:p>
    <w:p w14:paraId="7756A5CA" w14:textId="77777777" w:rsidR="00E55C0E" w:rsidRPr="005E03C8" w:rsidRDefault="0093120A" w:rsidP="00E55C0E">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lastRenderedPageBreak/>
        <w:t>Dokumentacja projektowa</w:t>
      </w:r>
      <w:r w:rsidR="006E503D" w:rsidRPr="005E03C8">
        <w:rPr>
          <w:rFonts w:asciiTheme="minorHAnsi" w:hAnsiTheme="minorHAnsi" w:cstheme="minorHAnsi"/>
        </w:rPr>
        <w:t xml:space="preserve"> </w:t>
      </w:r>
      <w:r w:rsidR="005A4A21" w:rsidRPr="005E03C8">
        <w:rPr>
          <w:rFonts w:asciiTheme="minorHAnsi" w:hAnsiTheme="minorHAnsi" w:cstheme="minorHAnsi"/>
        </w:rPr>
        <w:t>winn</w:t>
      </w:r>
      <w:r w:rsidR="00923542" w:rsidRPr="005E03C8">
        <w:rPr>
          <w:rFonts w:asciiTheme="minorHAnsi" w:hAnsiTheme="minorHAnsi" w:cstheme="minorHAnsi"/>
        </w:rPr>
        <w:t>a</w:t>
      </w:r>
      <w:r w:rsidRPr="005E03C8">
        <w:rPr>
          <w:rFonts w:asciiTheme="minorHAnsi" w:hAnsiTheme="minorHAnsi" w:cstheme="minorHAnsi"/>
        </w:rPr>
        <w:t xml:space="preserve"> być na etapie opracowania konsultowan</w:t>
      </w:r>
      <w:r w:rsidR="00923542" w:rsidRPr="005E03C8">
        <w:rPr>
          <w:rFonts w:asciiTheme="minorHAnsi" w:hAnsiTheme="minorHAnsi" w:cstheme="minorHAnsi"/>
        </w:rPr>
        <w:t>a</w:t>
      </w:r>
      <w:r w:rsidRPr="005E03C8">
        <w:rPr>
          <w:rFonts w:asciiTheme="minorHAnsi" w:hAnsiTheme="minorHAnsi" w:cstheme="minorHAnsi"/>
        </w:rPr>
        <w:t xml:space="preserve"> i uzgadnian</w:t>
      </w:r>
      <w:r w:rsidR="00923542" w:rsidRPr="005E03C8">
        <w:rPr>
          <w:rFonts w:asciiTheme="minorHAnsi" w:hAnsiTheme="minorHAnsi" w:cstheme="minorHAnsi"/>
        </w:rPr>
        <w:t>a</w:t>
      </w:r>
      <w:r w:rsidRPr="005E03C8">
        <w:rPr>
          <w:rFonts w:asciiTheme="minorHAnsi" w:hAnsiTheme="minorHAnsi" w:cstheme="minorHAnsi"/>
        </w:rPr>
        <w:t xml:space="preserve"> przez Wykonawcę z Zamawiającym, w tym istotne</w:t>
      </w:r>
      <w:r w:rsidR="00913F6F" w:rsidRPr="005E03C8">
        <w:rPr>
          <w:rFonts w:asciiTheme="minorHAnsi" w:hAnsiTheme="minorHAnsi" w:cstheme="minorHAnsi"/>
        </w:rPr>
        <w:t xml:space="preserve"> jej </w:t>
      </w:r>
      <w:r w:rsidR="00DD11F4" w:rsidRPr="005E03C8">
        <w:rPr>
          <w:rFonts w:asciiTheme="minorHAnsi" w:hAnsiTheme="minorHAnsi" w:cstheme="minorHAnsi"/>
          <w:color w:val="auto"/>
        </w:rPr>
        <w:t xml:space="preserve">elementy </w:t>
      </w:r>
      <w:r w:rsidRPr="005E03C8">
        <w:rPr>
          <w:rFonts w:asciiTheme="minorHAnsi" w:hAnsiTheme="minorHAnsi" w:cstheme="minorHAnsi"/>
          <w:color w:val="auto"/>
        </w:rPr>
        <w:t>mające</w:t>
      </w:r>
      <w:r w:rsidRPr="005E03C8">
        <w:rPr>
          <w:rFonts w:asciiTheme="minorHAnsi" w:hAnsiTheme="minorHAnsi" w:cstheme="minorHAnsi"/>
        </w:rPr>
        <w:t xml:space="preserve"> wpływ na</w:t>
      </w:r>
      <w:r w:rsidR="00913F6F" w:rsidRPr="005E03C8">
        <w:rPr>
          <w:rFonts w:asciiTheme="minorHAnsi" w:hAnsiTheme="minorHAnsi" w:cstheme="minorHAnsi"/>
        </w:rPr>
        <w:t xml:space="preserve"> </w:t>
      </w:r>
      <w:r w:rsidRPr="005E03C8">
        <w:rPr>
          <w:rFonts w:asciiTheme="minorHAnsi" w:hAnsiTheme="minorHAnsi" w:cstheme="minorHAnsi"/>
        </w:rPr>
        <w:t xml:space="preserve">rozwiązania funkcjonalne, architektoniczne, konstrukcyjne, materiałowe, przy jednoczesnym założeniu, że zaproponowane rozwiązania i materiały zapewnią optymalizację kosztów. </w:t>
      </w:r>
    </w:p>
    <w:p w14:paraId="491E01A3" w14:textId="67F4CF17" w:rsidR="0093120A" w:rsidRPr="005E03C8" w:rsidRDefault="0093120A" w:rsidP="00E55C0E">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t>Dokumentacja projektowa powinna w całości odzwierciedlać uwagi Zamawiającego przekazywane w trakcie</w:t>
      </w:r>
      <w:r w:rsidR="00A350B9" w:rsidRPr="005E03C8">
        <w:rPr>
          <w:rFonts w:asciiTheme="minorHAnsi" w:hAnsiTheme="minorHAnsi" w:cstheme="minorHAnsi"/>
        </w:rPr>
        <w:t xml:space="preserve"> jej</w:t>
      </w:r>
      <w:r w:rsidRPr="005E03C8">
        <w:rPr>
          <w:rFonts w:asciiTheme="minorHAnsi" w:hAnsiTheme="minorHAnsi" w:cstheme="minorHAnsi"/>
        </w:rPr>
        <w:t xml:space="preserve"> opracowywania. Brak konsultacji i uzgodnień przyjętych rozwiązań w dokumentacji projektowej uprawnia Zamawiającego do żądania wprowadzenia zmian w dokumentacji na każdym etapie rea</w:t>
      </w:r>
      <w:r w:rsidR="00F02EC2" w:rsidRPr="005E03C8">
        <w:rPr>
          <w:rFonts w:asciiTheme="minorHAnsi" w:hAnsiTheme="minorHAnsi" w:cstheme="minorHAnsi"/>
        </w:rPr>
        <w:t xml:space="preserve">lizowanej inwestycji na ryzyko </w:t>
      </w:r>
      <w:r w:rsidRPr="005E03C8">
        <w:rPr>
          <w:rFonts w:asciiTheme="minorHAnsi" w:hAnsiTheme="minorHAnsi" w:cstheme="minorHAnsi"/>
        </w:rPr>
        <w:t xml:space="preserve">i koszt Wykonawcy. </w:t>
      </w:r>
    </w:p>
    <w:p w14:paraId="2970E5E8" w14:textId="77777777" w:rsidR="00307133" w:rsidRPr="005E03C8" w:rsidRDefault="00307133" w:rsidP="00307133">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color w:val="auto"/>
        </w:rPr>
        <w:t xml:space="preserve">Po opracowaniu projektu rozwiązań Wykonawca przekazuje je Zamawiającemu. Zamawiający natomiast ustosunkowuje się do przyjętych rozwiązań w terminie 4 dni. Jeżeli ustosunkowanie wymagało będzie zmiany Wykonawca wykonana te zmiany w terminie 2 dni przekazując jednocześnie przyjęte rozwiązanie. W terminie 4 dni Zamawiający poinformuje czy przyjęto rozwiązanie. </w:t>
      </w:r>
    </w:p>
    <w:p w14:paraId="1F31AFD2" w14:textId="4A809218" w:rsidR="0093120A" w:rsidRPr="005E03C8" w:rsidRDefault="0093120A" w:rsidP="005D5774">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Wszelkie niezbędne prace poprzedzające opracowanie dokumentacji projektowej Wykonawca wykona na koszt własny. </w:t>
      </w:r>
    </w:p>
    <w:p w14:paraId="5032CA74" w14:textId="58E20ECB" w:rsidR="0093120A" w:rsidRPr="005E03C8" w:rsidRDefault="0093120A" w:rsidP="005D5774">
      <w:pPr>
        <w:pStyle w:val="Default"/>
        <w:numPr>
          <w:ilvl w:val="0"/>
          <w:numId w:val="7"/>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Wykonawca wykona i przygotuje oraz załączy do dokumentacji powykonawczej, w formie trwale spiętej, wszelkie dokumenty dotyczące wykonanego przedmiotu umowy, a zwłaszcza: </w:t>
      </w:r>
    </w:p>
    <w:p w14:paraId="478DA2B3" w14:textId="13897B02" w:rsidR="0093120A" w:rsidRPr="005E03C8" w:rsidRDefault="0093120A" w:rsidP="005D5774">
      <w:pPr>
        <w:pStyle w:val="Default"/>
        <w:numPr>
          <w:ilvl w:val="0"/>
          <w:numId w:val="10"/>
        </w:numPr>
        <w:spacing w:after="27" w:line="276" w:lineRule="auto"/>
        <w:rPr>
          <w:rFonts w:asciiTheme="minorHAnsi" w:hAnsiTheme="minorHAnsi" w:cstheme="minorHAnsi"/>
        </w:rPr>
      </w:pPr>
      <w:r w:rsidRPr="005E03C8">
        <w:rPr>
          <w:rFonts w:asciiTheme="minorHAnsi" w:hAnsiTheme="minorHAnsi" w:cstheme="minorHAnsi"/>
        </w:rPr>
        <w:t xml:space="preserve">instrukcje użytkowania </w:t>
      </w:r>
      <w:r w:rsidR="00855A52" w:rsidRPr="005E03C8">
        <w:rPr>
          <w:rFonts w:asciiTheme="minorHAnsi" w:hAnsiTheme="minorHAnsi" w:cstheme="minorHAnsi"/>
        </w:rPr>
        <w:t xml:space="preserve">i konserwacji </w:t>
      </w:r>
      <w:r w:rsidRPr="005E03C8">
        <w:rPr>
          <w:rFonts w:asciiTheme="minorHAnsi" w:hAnsiTheme="minorHAnsi" w:cstheme="minorHAnsi"/>
        </w:rPr>
        <w:t xml:space="preserve">zamontowanych </w:t>
      </w:r>
      <w:r w:rsidR="00D8092B" w:rsidRPr="005E03C8">
        <w:rPr>
          <w:rFonts w:asciiTheme="minorHAnsi" w:hAnsiTheme="minorHAnsi" w:cstheme="minorHAnsi"/>
        </w:rPr>
        <w:t>urządzeń</w:t>
      </w:r>
      <w:r w:rsidR="00855A52" w:rsidRPr="005E03C8">
        <w:rPr>
          <w:rFonts w:asciiTheme="minorHAnsi" w:hAnsiTheme="minorHAnsi" w:cstheme="minorHAnsi"/>
        </w:rPr>
        <w:t xml:space="preserve"> </w:t>
      </w:r>
      <w:r w:rsidRPr="005E03C8">
        <w:rPr>
          <w:rFonts w:asciiTheme="minorHAnsi" w:hAnsiTheme="minorHAnsi" w:cstheme="minorHAnsi"/>
        </w:rPr>
        <w:t xml:space="preserve">w języku polskim; </w:t>
      </w:r>
    </w:p>
    <w:p w14:paraId="1FA78FB6" w14:textId="77777777" w:rsidR="0093120A" w:rsidRPr="005E03C8" w:rsidRDefault="0093120A" w:rsidP="005D5774">
      <w:pPr>
        <w:pStyle w:val="Default"/>
        <w:numPr>
          <w:ilvl w:val="0"/>
          <w:numId w:val="10"/>
        </w:numPr>
        <w:spacing w:after="27" w:line="276" w:lineRule="auto"/>
        <w:rPr>
          <w:rFonts w:asciiTheme="minorHAnsi" w:hAnsiTheme="minorHAnsi" w:cstheme="minorHAnsi"/>
        </w:rPr>
      </w:pPr>
      <w:r w:rsidRPr="005E03C8">
        <w:rPr>
          <w:rFonts w:asciiTheme="minorHAnsi" w:hAnsiTheme="minorHAnsi" w:cstheme="minorHAnsi"/>
        </w:rPr>
        <w:t xml:space="preserve">dokumenty gwarancyjne wraz z warunkami gwarancji; </w:t>
      </w:r>
    </w:p>
    <w:p w14:paraId="29062647" w14:textId="1BB80211" w:rsidR="0093120A" w:rsidRPr="005E03C8" w:rsidRDefault="0093120A" w:rsidP="005D5774">
      <w:pPr>
        <w:pStyle w:val="Default"/>
        <w:numPr>
          <w:ilvl w:val="0"/>
          <w:numId w:val="10"/>
        </w:numPr>
        <w:spacing w:after="27" w:line="276" w:lineRule="auto"/>
        <w:rPr>
          <w:rFonts w:asciiTheme="minorHAnsi" w:hAnsiTheme="minorHAnsi" w:cstheme="minorHAnsi"/>
        </w:rPr>
      </w:pPr>
      <w:r w:rsidRPr="005E03C8">
        <w:rPr>
          <w:rFonts w:asciiTheme="minorHAnsi" w:hAnsiTheme="minorHAnsi" w:cstheme="minorHAnsi"/>
        </w:rPr>
        <w:t>dokumenty potwierdzające jakość materiałów</w:t>
      </w:r>
      <w:r w:rsidR="00D8092B" w:rsidRPr="005E03C8">
        <w:rPr>
          <w:rFonts w:asciiTheme="minorHAnsi" w:hAnsiTheme="minorHAnsi" w:cstheme="minorHAnsi"/>
        </w:rPr>
        <w:t xml:space="preserve"> i urządzeń</w:t>
      </w:r>
      <w:r w:rsidRPr="005E03C8">
        <w:rPr>
          <w:rFonts w:asciiTheme="minorHAnsi" w:hAnsiTheme="minorHAnsi" w:cstheme="minorHAnsi"/>
        </w:rPr>
        <w:t xml:space="preserve"> użytych do wykonania przedmiotu umowy</w:t>
      </w:r>
      <w:r w:rsidR="00855A52" w:rsidRPr="005E03C8">
        <w:rPr>
          <w:rFonts w:asciiTheme="minorHAnsi" w:hAnsiTheme="minorHAnsi" w:cstheme="minorHAnsi"/>
        </w:rPr>
        <w:t xml:space="preserve"> określone w ust. 4</w:t>
      </w:r>
      <w:r w:rsidRPr="005E03C8">
        <w:rPr>
          <w:rFonts w:asciiTheme="minorHAnsi" w:hAnsiTheme="minorHAnsi" w:cstheme="minorHAnsi"/>
        </w:rPr>
        <w:t xml:space="preserve">; </w:t>
      </w:r>
    </w:p>
    <w:p w14:paraId="0842E15B" w14:textId="75CB7D5A" w:rsidR="0093120A" w:rsidRPr="005E03C8" w:rsidRDefault="0093120A" w:rsidP="005D5774">
      <w:pPr>
        <w:pStyle w:val="Default"/>
        <w:numPr>
          <w:ilvl w:val="0"/>
          <w:numId w:val="10"/>
        </w:numPr>
        <w:spacing w:after="27" w:line="276" w:lineRule="auto"/>
        <w:rPr>
          <w:rFonts w:asciiTheme="minorHAnsi" w:hAnsiTheme="minorHAnsi" w:cstheme="minorHAnsi"/>
        </w:rPr>
      </w:pPr>
      <w:r w:rsidRPr="005E03C8">
        <w:rPr>
          <w:rFonts w:asciiTheme="minorHAnsi" w:hAnsiTheme="minorHAnsi" w:cstheme="minorHAnsi"/>
        </w:rPr>
        <w:t xml:space="preserve">inne dokumenty zgromadzone w trakcie wykonywania przedmiotu umowy, </w:t>
      </w:r>
      <w:r w:rsidR="00F02EC2" w:rsidRPr="005E03C8">
        <w:rPr>
          <w:rFonts w:asciiTheme="minorHAnsi" w:hAnsiTheme="minorHAnsi" w:cstheme="minorHAnsi"/>
        </w:rPr>
        <w:br/>
      </w:r>
      <w:r w:rsidRPr="005E03C8">
        <w:rPr>
          <w:rFonts w:asciiTheme="minorHAnsi" w:hAnsiTheme="minorHAnsi" w:cstheme="minorHAnsi"/>
        </w:rPr>
        <w:t xml:space="preserve">a odnoszące się do jego realizacji, zwłaszcza rysunki z naniesionymi zmianami, które </w:t>
      </w:r>
      <w:r w:rsidR="00913717" w:rsidRPr="005E03C8">
        <w:rPr>
          <w:rFonts w:asciiTheme="minorHAnsi" w:hAnsiTheme="minorHAnsi" w:cstheme="minorHAnsi"/>
        </w:rPr>
        <w:t xml:space="preserve">zaistniały </w:t>
      </w:r>
      <w:r w:rsidRPr="005E03C8">
        <w:rPr>
          <w:rFonts w:asciiTheme="minorHAnsi" w:hAnsiTheme="minorHAnsi" w:cstheme="minorHAnsi"/>
        </w:rPr>
        <w:t>w trakcie realizacji zadania</w:t>
      </w:r>
      <w:r w:rsidR="00CB476E" w:rsidRPr="005E03C8">
        <w:rPr>
          <w:rFonts w:asciiTheme="minorHAnsi" w:hAnsiTheme="minorHAnsi" w:cstheme="minorHAnsi"/>
        </w:rPr>
        <w:t>,</w:t>
      </w:r>
      <w:r w:rsidRPr="005E03C8">
        <w:rPr>
          <w:rFonts w:asciiTheme="minorHAnsi" w:hAnsiTheme="minorHAnsi" w:cstheme="minorHAnsi"/>
        </w:rPr>
        <w:t xml:space="preserve"> zaakceptowane przez projektanta. </w:t>
      </w:r>
    </w:p>
    <w:p w14:paraId="08CC1988" w14:textId="57F22411" w:rsidR="0093120A" w:rsidRPr="005E03C8" w:rsidRDefault="0093120A" w:rsidP="005D5774">
      <w:pPr>
        <w:pStyle w:val="Default"/>
        <w:numPr>
          <w:ilvl w:val="0"/>
          <w:numId w:val="7"/>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Wykonawca zapewnia, że wszystkie osoby wyznaczone przez niego do realizacji niniejszej umowy posiadają odpowiednie kwalifikacje oraz przeszkolenia i uprawnienia wymagane przepisami prawa,</w:t>
      </w:r>
      <w:r w:rsidR="005D4651" w:rsidRPr="005E03C8">
        <w:rPr>
          <w:rFonts w:asciiTheme="minorHAnsi" w:hAnsiTheme="minorHAnsi" w:cstheme="minorHAnsi"/>
          <w:color w:val="auto"/>
        </w:rPr>
        <w:t xml:space="preserve"> SWZ,</w:t>
      </w:r>
      <w:r w:rsidRPr="005E03C8">
        <w:rPr>
          <w:rFonts w:asciiTheme="minorHAnsi" w:hAnsiTheme="minorHAnsi" w:cstheme="minorHAnsi"/>
          <w:color w:val="auto"/>
        </w:rPr>
        <w:t xml:space="preserve"> w</w:t>
      </w:r>
      <w:r w:rsidR="005D4651" w:rsidRPr="005E03C8">
        <w:rPr>
          <w:rFonts w:asciiTheme="minorHAnsi" w:hAnsiTheme="minorHAnsi" w:cstheme="minorHAnsi"/>
          <w:color w:val="auto"/>
        </w:rPr>
        <w:t xml:space="preserve"> tym</w:t>
      </w:r>
      <w:r w:rsidRPr="005E03C8">
        <w:rPr>
          <w:rFonts w:asciiTheme="minorHAnsi" w:hAnsiTheme="minorHAnsi" w:cstheme="minorHAnsi"/>
          <w:color w:val="auto"/>
        </w:rPr>
        <w:t xml:space="preserve"> </w:t>
      </w:r>
      <w:r w:rsidR="006E56C3" w:rsidRPr="005E03C8">
        <w:rPr>
          <w:rFonts w:asciiTheme="minorHAnsi" w:hAnsiTheme="minorHAnsi" w:cstheme="minorHAnsi"/>
          <w:color w:val="auto"/>
        </w:rPr>
        <w:t xml:space="preserve">z </w:t>
      </w:r>
      <w:r w:rsidRPr="005E03C8">
        <w:rPr>
          <w:rFonts w:asciiTheme="minorHAnsi" w:hAnsiTheme="minorHAnsi" w:cstheme="minorHAnsi"/>
          <w:color w:val="auto"/>
        </w:rPr>
        <w:t xml:space="preserve">przepisami BHP. </w:t>
      </w:r>
    </w:p>
    <w:p w14:paraId="18FC3619" w14:textId="735E6E77" w:rsidR="0093120A" w:rsidRPr="005E03C8" w:rsidRDefault="0093120A" w:rsidP="005D5774">
      <w:pPr>
        <w:pStyle w:val="Default"/>
        <w:numPr>
          <w:ilvl w:val="0"/>
          <w:numId w:val="7"/>
        </w:numPr>
        <w:tabs>
          <w:tab w:val="left" w:pos="426"/>
        </w:tabs>
        <w:spacing w:after="27" w:line="276" w:lineRule="auto"/>
        <w:ind w:left="284" w:hanging="284"/>
        <w:rPr>
          <w:rFonts w:asciiTheme="minorHAnsi" w:hAnsiTheme="minorHAnsi" w:cstheme="minorHAnsi"/>
        </w:rPr>
      </w:pPr>
      <w:r w:rsidRPr="005E03C8">
        <w:rPr>
          <w:rFonts w:asciiTheme="minorHAnsi" w:hAnsiTheme="minorHAnsi" w:cstheme="minorHAnsi"/>
        </w:rPr>
        <w:t>Wyliczenie obowiązków Wykonawcy, zawartych w niniejszym paragrafie</w:t>
      </w:r>
      <w:r w:rsidR="00E168F2" w:rsidRPr="005E03C8">
        <w:rPr>
          <w:rFonts w:asciiTheme="minorHAnsi" w:hAnsiTheme="minorHAnsi" w:cstheme="minorHAnsi"/>
        </w:rPr>
        <w:t>,</w:t>
      </w:r>
      <w:r w:rsidRPr="005E03C8">
        <w:rPr>
          <w:rFonts w:asciiTheme="minorHAnsi" w:hAnsiTheme="minorHAnsi" w:cstheme="minorHAnsi"/>
        </w:rPr>
        <w:t xml:space="preserve"> nie wyczerpuje całego zakresu zobowiązania Wykonawcy, objętego przedmiotem umowy, a także nie może stanowić podstawy do odmowy wykonania przez Wykonawcę jakichkolwiek czynności nie wymienionych wprost w umowie, a potrzebnych do należytego wykonania przedmiotu umowy. </w:t>
      </w:r>
    </w:p>
    <w:p w14:paraId="1EB41FB2" w14:textId="77777777" w:rsidR="00304510" w:rsidRPr="005E03C8" w:rsidRDefault="00304510" w:rsidP="005D5774">
      <w:pPr>
        <w:pStyle w:val="Teksttreci41"/>
        <w:spacing w:before="0" w:after="0" w:line="276" w:lineRule="auto"/>
        <w:jc w:val="left"/>
        <w:rPr>
          <w:rFonts w:cstheme="minorHAnsi"/>
          <w:sz w:val="24"/>
          <w:szCs w:val="24"/>
        </w:rPr>
      </w:pPr>
    </w:p>
    <w:p w14:paraId="7F30B57E" w14:textId="08C0BA94" w:rsidR="0016475A" w:rsidRPr="005E03C8" w:rsidRDefault="0093120A" w:rsidP="005D5774">
      <w:pPr>
        <w:pStyle w:val="Teksttreci41"/>
        <w:spacing w:before="0" w:after="0" w:line="276" w:lineRule="auto"/>
        <w:jc w:val="left"/>
        <w:rPr>
          <w:rFonts w:cstheme="minorHAnsi"/>
          <w:sz w:val="24"/>
          <w:szCs w:val="24"/>
        </w:rPr>
      </w:pPr>
      <w:r w:rsidRPr="005E03C8">
        <w:rPr>
          <w:rFonts w:cstheme="minorHAnsi"/>
          <w:sz w:val="24"/>
          <w:szCs w:val="24"/>
        </w:rPr>
        <w:t xml:space="preserve">§ </w:t>
      </w:r>
      <w:r w:rsidR="008C2D75" w:rsidRPr="005E03C8">
        <w:rPr>
          <w:rFonts w:cstheme="minorHAnsi"/>
          <w:sz w:val="24"/>
          <w:szCs w:val="24"/>
        </w:rPr>
        <w:t>5</w:t>
      </w:r>
    </w:p>
    <w:p w14:paraId="0AAFAE12" w14:textId="77777777" w:rsidR="0093120A" w:rsidRPr="005E03C8" w:rsidRDefault="00B52F42" w:rsidP="005D5774">
      <w:pPr>
        <w:pStyle w:val="Teksttreci41"/>
        <w:spacing w:before="0" w:after="0" w:line="276" w:lineRule="auto"/>
        <w:jc w:val="left"/>
        <w:rPr>
          <w:rFonts w:cstheme="minorHAnsi"/>
          <w:sz w:val="24"/>
          <w:szCs w:val="24"/>
        </w:rPr>
      </w:pPr>
      <w:r w:rsidRPr="005E03C8">
        <w:rPr>
          <w:rFonts w:cstheme="minorHAnsi"/>
          <w:sz w:val="24"/>
          <w:szCs w:val="24"/>
        </w:rPr>
        <w:t>Oświadczenie Zamawiającego</w:t>
      </w:r>
    </w:p>
    <w:p w14:paraId="10B58F6E" w14:textId="77777777" w:rsidR="0093120A" w:rsidRPr="005E03C8" w:rsidRDefault="0093120A" w:rsidP="005D5774">
      <w:pPr>
        <w:pStyle w:val="Default"/>
        <w:spacing w:line="276" w:lineRule="auto"/>
        <w:rPr>
          <w:rFonts w:asciiTheme="minorHAnsi" w:hAnsiTheme="minorHAnsi" w:cstheme="minorHAnsi"/>
        </w:rPr>
      </w:pPr>
      <w:r w:rsidRPr="005E03C8">
        <w:rPr>
          <w:rFonts w:asciiTheme="minorHAnsi" w:hAnsiTheme="minorHAnsi" w:cstheme="minorHAnsi"/>
        </w:rPr>
        <w:t xml:space="preserve">Zamawiający oświadcza, że: </w:t>
      </w:r>
    </w:p>
    <w:p w14:paraId="204C2CDB" w14:textId="77777777" w:rsidR="0093120A" w:rsidRPr="005E03C8" w:rsidRDefault="0093120A" w:rsidP="005D5774">
      <w:pPr>
        <w:pStyle w:val="Default"/>
        <w:numPr>
          <w:ilvl w:val="0"/>
          <w:numId w:val="11"/>
        </w:numPr>
        <w:spacing w:after="27" w:line="276" w:lineRule="auto"/>
        <w:rPr>
          <w:rFonts w:asciiTheme="minorHAnsi" w:hAnsiTheme="minorHAnsi" w:cstheme="minorHAnsi"/>
        </w:rPr>
      </w:pPr>
      <w:r w:rsidRPr="005E03C8">
        <w:rPr>
          <w:rFonts w:asciiTheme="minorHAnsi" w:hAnsiTheme="minorHAnsi" w:cstheme="minorHAnsi"/>
        </w:rPr>
        <w:t xml:space="preserve">zapewni Wykonawcy dostęp do mediów na czas realizacji umowy; </w:t>
      </w:r>
    </w:p>
    <w:p w14:paraId="28D3C59E" w14:textId="1A94ED3E" w:rsidR="0093120A" w:rsidRPr="005E03C8" w:rsidRDefault="0093120A" w:rsidP="005D5774">
      <w:pPr>
        <w:pStyle w:val="Default"/>
        <w:numPr>
          <w:ilvl w:val="0"/>
          <w:numId w:val="11"/>
        </w:numPr>
        <w:spacing w:after="27" w:line="276" w:lineRule="auto"/>
        <w:rPr>
          <w:rFonts w:asciiTheme="minorHAnsi" w:hAnsiTheme="minorHAnsi" w:cstheme="minorHAnsi"/>
        </w:rPr>
      </w:pPr>
      <w:r w:rsidRPr="005E03C8">
        <w:rPr>
          <w:rFonts w:asciiTheme="minorHAnsi" w:hAnsiTheme="minorHAnsi" w:cstheme="minorHAnsi"/>
        </w:rPr>
        <w:lastRenderedPageBreak/>
        <w:t>udzieli Wykonawcy na jego żądanie pełnomocnictw niezbędnych do prawidłowej realizacji umowy.</w:t>
      </w:r>
    </w:p>
    <w:p w14:paraId="5F50F3F8" w14:textId="77777777" w:rsidR="0093120A" w:rsidRPr="005E03C8" w:rsidRDefault="0093120A" w:rsidP="005D5774">
      <w:pPr>
        <w:pStyle w:val="Teksttreci41"/>
        <w:shd w:val="clear" w:color="auto" w:fill="auto"/>
        <w:spacing w:before="0" w:after="0" w:line="276" w:lineRule="auto"/>
        <w:ind w:firstLine="0"/>
        <w:jc w:val="left"/>
        <w:rPr>
          <w:rFonts w:cstheme="minorHAnsi"/>
          <w:sz w:val="24"/>
          <w:szCs w:val="24"/>
        </w:rPr>
      </w:pPr>
    </w:p>
    <w:p w14:paraId="3FAC6C6D" w14:textId="1258E85F" w:rsidR="0093120A" w:rsidRPr="005E03C8" w:rsidRDefault="0093120A" w:rsidP="005D5774">
      <w:pPr>
        <w:pStyle w:val="Teksttreci41"/>
        <w:spacing w:before="0" w:after="0" w:line="276" w:lineRule="auto"/>
        <w:jc w:val="left"/>
        <w:rPr>
          <w:rFonts w:cstheme="minorHAnsi"/>
          <w:sz w:val="24"/>
          <w:szCs w:val="24"/>
        </w:rPr>
      </w:pPr>
      <w:r w:rsidRPr="005E03C8">
        <w:rPr>
          <w:rFonts w:cstheme="minorHAnsi"/>
          <w:sz w:val="24"/>
          <w:szCs w:val="24"/>
        </w:rPr>
        <w:t xml:space="preserve">§ </w:t>
      </w:r>
      <w:r w:rsidR="008C2D75" w:rsidRPr="005E03C8">
        <w:rPr>
          <w:rFonts w:cstheme="minorHAnsi"/>
          <w:sz w:val="24"/>
          <w:szCs w:val="24"/>
        </w:rPr>
        <w:t>6</w:t>
      </w:r>
    </w:p>
    <w:p w14:paraId="54C86AB0" w14:textId="77777777" w:rsidR="0093120A" w:rsidRPr="005E03C8" w:rsidRDefault="0093120A" w:rsidP="005D5774">
      <w:pPr>
        <w:pStyle w:val="Teksttreci41"/>
        <w:spacing w:before="0" w:after="0" w:line="276" w:lineRule="auto"/>
        <w:jc w:val="left"/>
        <w:rPr>
          <w:rFonts w:cstheme="minorHAnsi"/>
          <w:sz w:val="24"/>
          <w:szCs w:val="24"/>
        </w:rPr>
      </w:pPr>
      <w:r w:rsidRPr="005E03C8">
        <w:rPr>
          <w:rFonts w:cstheme="minorHAnsi"/>
          <w:sz w:val="24"/>
          <w:szCs w:val="24"/>
        </w:rPr>
        <w:t xml:space="preserve">Obowiązki </w:t>
      </w:r>
      <w:r w:rsidR="00836F68" w:rsidRPr="005E03C8">
        <w:rPr>
          <w:rFonts w:cstheme="minorHAnsi"/>
          <w:sz w:val="24"/>
          <w:szCs w:val="24"/>
        </w:rPr>
        <w:t xml:space="preserve">i uprawnienia </w:t>
      </w:r>
      <w:r w:rsidR="00B52F42" w:rsidRPr="005E03C8">
        <w:rPr>
          <w:rFonts w:cstheme="minorHAnsi"/>
          <w:sz w:val="24"/>
          <w:szCs w:val="24"/>
        </w:rPr>
        <w:t>Zamawiającego</w:t>
      </w:r>
    </w:p>
    <w:p w14:paraId="27B1BAA8" w14:textId="77777777" w:rsidR="0093120A" w:rsidRPr="005E03C8" w:rsidRDefault="0093120A" w:rsidP="00A407B3">
      <w:pPr>
        <w:pStyle w:val="Bezodstpw"/>
        <w:numPr>
          <w:ilvl w:val="0"/>
          <w:numId w:val="37"/>
        </w:numPr>
        <w:spacing w:line="276" w:lineRule="auto"/>
        <w:ind w:left="284" w:hanging="284"/>
        <w:rPr>
          <w:rFonts w:cstheme="minorHAnsi"/>
          <w:sz w:val="24"/>
          <w:szCs w:val="24"/>
        </w:rPr>
      </w:pPr>
      <w:r w:rsidRPr="005E03C8">
        <w:rPr>
          <w:rFonts w:cstheme="minorHAnsi"/>
          <w:sz w:val="24"/>
          <w:szCs w:val="24"/>
        </w:rPr>
        <w:t xml:space="preserve">Zamawiający zobowiązuje się do: </w:t>
      </w:r>
    </w:p>
    <w:p w14:paraId="685274E7" w14:textId="5F24246B" w:rsidR="0093120A"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protokolarnego przekazania Wykonawcy terenu</w:t>
      </w:r>
      <w:r w:rsidR="009D57A9" w:rsidRPr="005E03C8">
        <w:rPr>
          <w:rFonts w:cstheme="minorHAnsi"/>
          <w:sz w:val="24"/>
          <w:szCs w:val="24"/>
        </w:rPr>
        <w:t xml:space="preserve"> </w:t>
      </w:r>
      <w:r w:rsidR="006E56C3" w:rsidRPr="005E03C8">
        <w:rPr>
          <w:rFonts w:cstheme="minorHAnsi"/>
          <w:sz w:val="24"/>
          <w:szCs w:val="24"/>
        </w:rPr>
        <w:t>robót</w:t>
      </w:r>
      <w:r w:rsidR="009D57A9" w:rsidRPr="005E03C8">
        <w:rPr>
          <w:rFonts w:cstheme="minorHAnsi"/>
          <w:sz w:val="24"/>
          <w:szCs w:val="24"/>
        </w:rPr>
        <w:t xml:space="preserve"> i prac</w:t>
      </w:r>
      <w:r w:rsidRPr="005E03C8">
        <w:rPr>
          <w:rFonts w:cstheme="minorHAnsi"/>
          <w:sz w:val="24"/>
          <w:szCs w:val="24"/>
        </w:rPr>
        <w:t xml:space="preserve"> przy udziale </w:t>
      </w:r>
      <w:r w:rsidR="00802B2B" w:rsidRPr="005E03C8">
        <w:rPr>
          <w:rFonts w:cstheme="minorHAnsi"/>
          <w:sz w:val="24"/>
          <w:szCs w:val="24"/>
        </w:rPr>
        <w:t>przedstawiciela Zamawiającego</w:t>
      </w:r>
      <w:r w:rsidRPr="005E03C8">
        <w:rPr>
          <w:rFonts w:cstheme="minorHAnsi"/>
          <w:sz w:val="24"/>
          <w:szCs w:val="24"/>
        </w:rPr>
        <w:t>, w całości lub w częściach niezbędnych do realizacji przedmiotu umowy w terminie do 3 dni</w:t>
      </w:r>
      <w:r w:rsidR="006E56C3" w:rsidRPr="005E03C8">
        <w:rPr>
          <w:rFonts w:cstheme="minorHAnsi"/>
          <w:sz w:val="24"/>
          <w:szCs w:val="24"/>
        </w:rPr>
        <w:t xml:space="preserve"> </w:t>
      </w:r>
      <w:r w:rsidR="00CC244E" w:rsidRPr="005E03C8">
        <w:rPr>
          <w:rFonts w:cstheme="minorHAnsi"/>
          <w:sz w:val="24"/>
          <w:szCs w:val="24"/>
        </w:rPr>
        <w:t>przed datą</w:t>
      </w:r>
      <w:r w:rsidR="006E56C3" w:rsidRPr="005E03C8">
        <w:rPr>
          <w:rFonts w:cstheme="minorHAnsi"/>
          <w:sz w:val="24"/>
          <w:szCs w:val="24"/>
        </w:rPr>
        <w:t xml:space="preserve"> określon</w:t>
      </w:r>
      <w:r w:rsidR="00CC244E" w:rsidRPr="005E03C8">
        <w:rPr>
          <w:rFonts w:cstheme="minorHAnsi"/>
          <w:sz w:val="24"/>
          <w:szCs w:val="24"/>
        </w:rPr>
        <w:t>ą</w:t>
      </w:r>
      <w:r w:rsidR="006E56C3" w:rsidRPr="005E03C8">
        <w:rPr>
          <w:rFonts w:cstheme="minorHAnsi"/>
          <w:sz w:val="24"/>
          <w:szCs w:val="24"/>
        </w:rPr>
        <w:t xml:space="preserve"> w harmonogramie rzeczowo-finansowym</w:t>
      </w:r>
      <w:r w:rsidR="00CB476E" w:rsidRPr="005E03C8">
        <w:rPr>
          <w:rFonts w:cstheme="minorHAnsi"/>
          <w:sz w:val="24"/>
          <w:szCs w:val="24"/>
        </w:rPr>
        <w:t>,</w:t>
      </w:r>
      <w:r w:rsidRPr="005E03C8">
        <w:rPr>
          <w:rFonts w:cstheme="minorHAnsi"/>
          <w:sz w:val="24"/>
          <w:szCs w:val="24"/>
        </w:rPr>
        <w:t xml:space="preserve"> </w:t>
      </w:r>
      <w:r w:rsidR="00CC244E" w:rsidRPr="005E03C8">
        <w:rPr>
          <w:rFonts w:cstheme="minorHAnsi"/>
          <w:sz w:val="24"/>
          <w:szCs w:val="24"/>
        </w:rPr>
        <w:t>wskazującą</w:t>
      </w:r>
      <w:r w:rsidR="006E56C3" w:rsidRPr="005E03C8">
        <w:rPr>
          <w:rFonts w:cstheme="minorHAnsi"/>
          <w:sz w:val="24"/>
          <w:szCs w:val="24"/>
        </w:rPr>
        <w:t xml:space="preserve"> na rozpoczęcie </w:t>
      </w:r>
      <w:r w:rsidR="00802B2B" w:rsidRPr="005E03C8">
        <w:rPr>
          <w:rFonts w:cstheme="minorHAnsi"/>
          <w:sz w:val="24"/>
          <w:szCs w:val="24"/>
        </w:rPr>
        <w:t>prac w obiekcie</w:t>
      </w:r>
      <w:r w:rsidRPr="005E03C8">
        <w:rPr>
          <w:rFonts w:cstheme="minorHAnsi"/>
          <w:sz w:val="24"/>
          <w:szCs w:val="24"/>
        </w:rPr>
        <w:t xml:space="preserve">; </w:t>
      </w:r>
    </w:p>
    <w:p w14:paraId="5EE5AB72" w14:textId="77777777" w:rsidR="0093120A"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 xml:space="preserve">uczestniczenia w odbiorach prac zgłaszanych przez Wykonawcę; </w:t>
      </w:r>
    </w:p>
    <w:p w14:paraId="2BEF0EA1" w14:textId="72067E4E" w:rsidR="0093120A"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zapłaty Wykonawcy wynagrodzenia w formie ryczałtowej, o którym mowa w § 1</w:t>
      </w:r>
      <w:r w:rsidR="00C94589" w:rsidRPr="005E03C8">
        <w:rPr>
          <w:rFonts w:cstheme="minorHAnsi"/>
          <w:sz w:val="24"/>
          <w:szCs w:val="24"/>
        </w:rPr>
        <w:t>1</w:t>
      </w:r>
      <w:r w:rsidRPr="005E03C8">
        <w:rPr>
          <w:rFonts w:cstheme="minorHAnsi"/>
          <w:sz w:val="24"/>
          <w:szCs w:val="24"/>
        </w:rPr>
        <w:t xml:space="preserve"> ust. 1 niniejszej umowy, w trybie i na zasadach przewidzianych niniejszą umową; </w:t>
      </w:r>
    </w:p>
    <w:p w14:paraId="0D1104A4" w14:textId="24C086DB" w:rsidR="0093120A"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 xml:space="preserve">opiniowania i </w:t>
      </w:r>
      <w:r w:rsidR="00A07647" w:rsidRPr="005E03C8">
        <w:rPr>
          <w:rFonts w:cstheme="minorHAnsi"/>
          <w:sz w:val="24"/>
          <w:szCs w:val="24"/>
        </w:rPr>
        <w:t>uzgadniania</w:t>
      </w:r>
      <w:r w:rsidRPr="005E03C8">
        <w:rPr>
          <w:rFonts w:cstheme="minorHAnsi"/>
          <w:sz w:val="24"/>
          <w:szCs w:val="24"/>
        </w:rPr>
        <w:t xml:space="preserve"> bez zbędnej zwłoki dokumentów w sprawach zastrzeżonych dla Zamawiającego związanych z realizacją umowy, dla których taka opinia lub </w:t>
      </w:r>
      <w:r w:rsidR="00A07647" w:rsidRPr="005E03C8">
        <w:rPr>
          <w:rFonts w:cstheme="minorHAnsi"/>
          <w:sz w:val="24"/>
          <w:szCs w:val="24"/>
        </w:rPr>
        <w:t>uzgodnienie</w:t>
      </w:r>
      <w:r w:rsidRPr="005E03C8">
        <w:rPr>
          <w:rFonts w:cstheme="minorHAnsi"/>
          <w:sz w:val="24"/>
          <w:szCs w:val="24"/>
        </w:rPr>
        <w:t xml:space="preserve"> będą wymagane;</w:t>
      </w:r>
    </w:p>
    <w:p w14:paraId="1FDD556A" w14:textId="359A2543" w:rsidR="00AE7B06"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udziału przedstawiciela Zamawiającego w komisyjnym określeniu stanu zaawansowania robót w przypadku odstąpienia od umowy;</w:t>
      </w:r>
    </w:p>
    <w:p w14:paraId="75945540" w14:textId="49A00ACB" w:rsidR="00D33898" w:rsidRPr="005E03C8" w:rsidRDefault="00D33898" w:rsidP="00D33898">
      <w:pPr>
        <w:pStyle w:val="Bezodstpw"/>
        <w:numPr>
          <w:ilvl w:val="0"/>
          <w:numId w:val="38"/>
        </w:numPr>
        <w:spacing w:line="276" w:lineRule="auto"/>
        <w:rPr>
          <w:rFonts w:cstheme="minorHAnsi"/>
          <w:sz w:val="24"/>
          <w:szCs w:val="24"/>
        </w:rPr>
      </w:pPr>
      <w:r w:rsidRPr="005E03C8">
        <w:rPr>
          <w:rFonts w:cstheme="minorHAnsi"/>
          <w:sz w:val="24"/>
          <w:szCs w:val="24"/>
        </w:rPr>
        <w:t>przekazania nie później niż 10 dni od wystąpienia przez Wykonawcę informacji o osobach do przeszkolenia w zakresie użytkowania zainstalowanych urządzeń;</w:t>
      </w:r>
    </w:p>
    <w:p w14:paraId="510BDBE2" w14:textId="7C12E76D" w:rsidR="0093120A" w:rsidRPr="005E03C8" w:rsidRDefault="0093120A" w:rsidP="00A407B3">
      <w:pPr>
        <w:pStyle w:val="Bezodstpw"/>
        <w:numPr>
          <w:ilvl w:val="0"/>
          <w:numId w:val="38"/>
        </w:numPr>
        <w:spacing w:line="276" w:lineRule="auto"/>
        <w:rPr>
          <w:rFonts w:cstheme="minorHAnsi"/>
          <w:sz w:val="24"/>
          <w:szCs w:val="24"/>
        </w:rPr>
      </w:pPr>
      <w:r w:rsidRPr="005E03C8">
        <w:rPr>
          <w:rFonts w:cstheme="minorHAnsi"/>
          <w:sz w:val="24"/>
          <w:szCs w:val="24"/>
        </w:rPr>
        <w:t>przystępowania w terminach do odbiorów częściowych i odbioru końcowego, po pisemnym</w:t>
      </w:r>
      <w:r w:rsidR="005D4651" w:rsidRPr="005E03C8">
        <w:rPr>
          <w:rFonts w:cstheme="minorHAnsi"/>
          <w:sz w:val="24"/>
          <w:szCs w:val="24"/>
        </w:rPr>
        <w:t xml:space="preserve"> lub elektronicznym </w:t>
      </w:r>
      <w:r w:rsidRPr="005E03C8">
        <w:rPr>
          <w:rFonts w:cstheme="minorHAnsi"/>
          <w:sz w:val="24"/>
          <w:szCs w:val="24"/>
        </w:rPr>
        <w:t>powiadomieniu przez Wykonawcę o gotowości do odbioru robót budowlanych</w:t>
      </w:r>
      <w:r w:rsidR="007D1D44" w:rsidRPr="005E03C8">
        <w:rPr>
          <w:rFonts w:cstheme="minorHAnsi"/>
          <w:sz w:val="24"/>
          <w:szCs w:val="24"/>
        </w:rPr>
        <w:t>;</w:t>
      </w:r>
      <w:r w:rsidRPr="005E03C8">
        <w:rPr>
          <w:rFonts w:cstheme="minorHAnsi"/>
          <w:sz w:val="24"/>
          <w:szCs w:val="24"/>
        </w:rPr>
        <w:t xml:space="preserve"> </w:t>
      </w:r>
    </w:p>
    <w:p w14:paraId="60CB6EBB" w14:textId="2E94CEA5" w:rsidR="00D6587B" w:rsidRPr="005E03C8" w:rsidRDefault="007D1D44" w:rsidP="00A407B3">
      <w:pPr>
        <w:pStyle w:val="Bezodstpw"/>
        <w:numPr>
          <w:ilvl w:val="0"/>
          <w:numId w:val="38"/>
        </w:numPr>
        <w:spacing w:line="276" w:lineRule="auto"/>
        <w:rPr>
          <w:rFonts w:cstheme="minorHAnsi"/>
          <w:sz w:val="24"/>
          <w:szCs w:val="24"/>
        </w:rPr>
      </w:pPr>
      <w:r w:rsidRPr="005E03C8">
        <w:rPr>
          <w:rFonts w:cstheme="minorHAnsi"/>
          <w:sz w:val="24"/>
          <w:szCs w:val="24"/>
        </w:rPr>
        <w:t>p</w:t>
      </w:r>
      <w:r w:rsidR="00D6587B" w:rsidRPr="005E03C8">
        <w:rPr>
          <w:rFonts w:cstheme="minorHAnsi"/>
          <w:sz w:val="24"/>
          <w:szCs w:val="24"/>
        </w:rPr>
        <w:t>rzekazani</w:t>
      </w:r>
      <w:r w:rsidRPr="005E03C8">
        <w:rPr>
          <w:rFonts w:cstheme="minorHAnsi"/>
          <w:sz w:val="24"/>
          <w:szCs w:val="24"/>
        </w:rPr>
        <w:t>a</w:t>
      </w:r>
      <w:r w:rsidR="00D6587B" w:rsidRPr="005E03C8">
        <w:rPr>
          <w:rFonts w:cstheme="minorHAnsi"/>
          <w:sz w:val="24"/>
          <w:szCs w:val="24"/>
        </w:rPr>
        <w:t xml:space="preserve"> Instrukcji Bezpieczeństwa Pożarowego</w:t>
      </w:r>
      <w:r w:rsidR="007D2FA0" w:rsidRPr="005E03C8">
        <w:rPr>
          <w:rFonts w:cstheme="minorHAnsi"/>
          <w:sz w:val="24"/>
          <w:szCs w:val="24"/>
        </w:rPr>
        <w:t>;</w:t>
      </w:r>
    </w:p>
    <w:p w14:paraId="2059343E" w14:textId="38E40377" w:rsidR="001D6F5F" w:rsidRPr="005E03C8" w:rsidRDefault="001D6F5F" w:rsidP="001D6F5F">
      <w:pPr>
        <w:pStyle w:val="Bezodstpw"/>
        <w:numPr>
          <w:ilvl w:val="0"/>
          <w:numId w:val="38"/>
        </w:numPr>
        <w:spacing w:line="276" w:lineRule="auto"/>
        <w:rPr>
          <w:rFonts w:cstheme="minorHAnsi"/>
          <w:sz w:val="24"/>
          <w:szCs w:val="24"/>
        </w:rPr>
      </w:pPr>
      <w:r w:rsidRPr="005E03C8">
        <w:rPr>
          <w:rFonts w:cstheme="minorHAnsi"/>
          <w:sz w:val="24"/>
          <w:szCs w:val="24"/>
        </w:rPr>
        <w:t>dostarczenia do 31 października 2025 r. dokumentów w zakresie materiałów uprzednio wbudowanych przez innego Wykonawcę realizującego prace w zakresie robót branży budowlanej.</w:t>
      </w:r>
    </w:p>
    <w:p w14:paraId="4EFF4D9C" w14:textId="75D70408" w:rsidR="003328E3" w:rsidRPr="005E03C8" w:rsidRDefault="003328E3" w:rsidP="00CB476E">
      <w:pPr>
        <w:pStyle w:val="Default"/>
        <w:numPr>
          <w:ilvl w:val="0"/>
          <w:numId w:val="37"/>
        </w:numPr>
        <w:spacing w:after="27" w:line="276" w:lineRule="auto"/>
        <w:ind w:left="284"/>
        <w:rPr>
          <w:rStyle w:val="Teksttreci"/>
          <w:rFonts w:asciiTheme="minorHAnsi" w:hAnsiTheme="minorHAnsi" w:cstheme="minorHAnsi"/>
          <w:sz w:val="24"/>
          <w:szCs w:val="24"/>
          <w:shd w:val="clear" w:color="auto" w:fill="auto"/>
        </w:rPr>
      </w:pPr>
      <w:r w:rsidRPr="005E03C8">
        <w:rPr>
          <w:rStyle w:val="Teksttreci"/>
          <w:rFonts w:asciiTheme="minorHAnsi" w:hAnsiTheme="minorHAnsi" w:cstheme="minorHAnsi"/>
          <w:sz w:val="24"/>
          <w:szCs w:val="24"/>
        </w:rPr>
        <w:t>W trakcie realizacji zamówienia Zamawiający uprawniony jest do wykonywania czynności kontrolnych</w:t>
      </w:r>
      <w:r w:rsidRPr="005E03C8">
        <w:rPr>
          <w:rFonts w:asciiTheme="minorHAnsi" w:hAnsiTheme="minorHAnsi" w:cstheme="minorHAnsi"/>
        </w:rPr>
        <w:t xml:space="preserve"> na każdym etapie realizacji umowy</w:t>
      </w:r>
      <w:r w:rsidRPr="005E03C8">
        <w:rPr>
          <w:rStyle w:val="Teksttreci"/>
          <w:rFonts w:asciiTheme="minorHAnsi" w:hAnsiTheme="minorHAnsi" w:cstheme="minorHAnsi"/>
          <w:sz w:val="24"/>
          <w:szCs w:val="24"/>
        </w:rPr>
        <w:t xml:space="preserve"> wobec Wykonawcy odnośn</w:t>
      </w:r>
      <w:r w:rsidR="00C60F13" w:rsidRPr="005E03C8">
        <w:rPr>
          <w:rStyle w:val="Teksttreci"/>
          <w:rFonts w:asciiTheme="minorHAnsi" w:hAnsiTheme="minorHAnsi" w:cstheme="minorHAnsi"/>
          <w:sz w:val="24"/>
          <w:szCs w:val="24"/>
        </w:rPr>
        <w:t>ie spełniania przez Wykonawcę, podwykonawcę lub dalszego p</w:t>
      </w:r>
      <w:r w:rsidRPr="005E03C8">
        <w:rPr>
          <w:rStyle w:val="Teksttreci"/>
          <w:rFonts w:asciiTheme="minorHAnsi" w:hAnsiTheme="minorHAnsi" w:cstheme="minorHAnsi"/>
          <w:sz w:val="24"/>
          <w:szCs w:val="24"/>
        </w:rPr>
        <w:t xml:space="preserve">odwykonawcę wymogu zatrudnienia na podstawie umowy o pracę osób wykonujących wskazane w § </w:t>
      </w:r>
      <w:r w:rsidR="00CB476E" w:rsidRPr="005E03C8">
        <w:rPr>
          <w:rStyle w:val="Teksttreci"/>
          <w:rFonts w:asciiTheme="minorHAnsi" w:hAnsiTheme="minorHAnsi" w:cstheme="minorHAnsi"/>
          <w:sz w:val="24"/>
          <w:szCs w:val="24"/>
        </w:rPr>
        <w:t>2</w:t>
      </w:r>
      <w:r w:rsidRPr="005E03C8">
        <w:rPr>
          <w:rStyle w:val="Teksttreci"/>
          <w:rFonts w:asciiTheme="minorHAnsi" w:hAnsiTheme="minorHAnsi" w:cstheme="minorHAnsi"/>
          <w:sz w:val="24"/>
          <w:szCs w:val="24"/>
        </w:rPr>
        <w:t xml:space="preserve"> ust. </w:t>
      </w:r>
      <w:r w:rsidR="00CB476E" w:rsidRPr="005E03C8">
        <w:rPr>
          <w:rStyle w:val="Teksttreci"/>
          <w:rFonts w:asciiTheme="minorHAnsi" w:hAnsiTheme="minorHAnsi" w:cstheme="minorHAnsi"/>
          <w:sz w:val="24"/>
          <w:szCs w:val="24"/>
        </w:rPr>
        <w:t>3</w:t>
      </w:r>
      <w:r w:rsidRPr="005E03C8">
        <w:rPr>
          <w:rStyle w:val="Teksttreci"/>
          <w:rFonts w:asciiTheme="minorHAnsi" w:hAnsiTheme="minorHAnsi" w:cstheme="minorHAnsi"/>
          <w:sz w:val="24"/>
          <w:szCs w:val="24"/>
        </w:rPr>
        <w:t xml:space="preserve"> czynności. Zamawiający uprawniony jest w szczególności do:</w:t>
      </w:r>
    </w:p>
    <w:p w14:paraId="335131B7" w14:textId="26BE4315" w:rsidR="003328E3" w:rsidRPr="005E03C8" w:rsidRDefault="003328E3" w:rsidP="00A407B3">
      <w:pPr>
        <w:pStyle w:val="Bezodstpw"/>
        <w:numPr>
          <w:ilvl w:val="0"/>
          <w:numId w:val="36"/>
        </w:numPr>
        <w:spacing w:line="276" w:lineRule="auto"/>
        <w:rPr>
          <w:rStyle w:val="Teksttreci"/>
          <w:rFonts w:cstheme="minorHAnsi"/>
          <w:sz w:val="24"/>
          <w:szCs w:val="24"/>
        </w:rPr>
      </w:pPr>
      <w:r w:rsidRPr="005E03C8">
        <w:rPr>
          <w:rStyle w:val="Teksttreci"/>
          <w:rFonts w:cstheme="minorHAnsi"/>
          <w:sz w:val="24"/>
          <w:szCs w:val="24"/>
        </w:rPr>
        <w:t>żądania oświadczeń i dokumentów w zakresie potwierdzenia spełniania w/w wymogów i dokonywania ich oceny</w:t>
      </w:r>
      <w:r w:rsidR="00CB476E" w:rsidRPr="005E03C8">
        <w:rPr>
          <w:rStyle w:val="Teksttreci"/>
          <w:rFonts w:cstheme="minorHAnsi"/>
          <w:sz w:val="24"/>
          <w:szCs w:val="24"/>
        </w:rPr>
        <w:t>;</w:t>
      </w:r>
    </w:p>
    <w:p w14:paraId="4CECFD5D" w14:textId="2FA20B44" w:rsidR="003328E3" w:rsidRPr="005E03C8" w:rsidRDefault="003328E3" w:rsidP="00A407B3">
      <w:pPr>
        <w:pStyle w:val="Bezodstpw"/>
        <w:numPr>
          <w:ilvl w:val="0"/>
          <w:numId w:val="36"/>
        </w:numPr>
        <w:spacing w:line="276" w:lineRule="auto"/>
        <w:rPr>
          <w:rStyle w:val="Teksttreci"/>
          <w:rFonts w:cstheme="minorHAnsi"/>
          <w:sz w:val="24"/>
          <w:szCs w:val="24"/>
        </w:rPr>
      </w:pPr>
      <w:r w:rsidRPr="005E03C8">
        <w:rPr>
          <w:rStyle w:val="Teksttreci"/>
          <w:rFonts w:cstheme="minorHAnsi"/>
          <w:sz w:val="24"/>
          <w:szCs w:val="24"/>
        </w:rPr>
        <w:t>żądania wyjaśnień w przypadku wątpliwości w zakresie potwierdzenia spełniania w/w wymogów</w:t>
      </w:r>
      <w:r w:rsidR="00CB476E" w:rsidRPr="005E03C8">
        <w:rPr>
          <w:rStyle w:val="Teksttreci"/>
          <w:rFonts w:cstheme="minorHAnsi"/>
          <w:sz w:val="24"/>
          <w:szCs w:val="24"/>
        </w:rPr>
        <w:t>;</w:t>
      </w:r>
    </w:p>
    <w:p w14:paraId="73E7FC4C" w14:textId="03EE6260" w:rsidR="008C3A05" w:rsidRPr="005E03C8" w:rsidRDefault="003328E3" w:rsidP="005D5774">
      <w:pPr>
        <w:pStyle w:val="Bezodstpw"/>
        <w:numPr>
          <w:ilvl w:val="0"/>
          <w:numId w:val="36"/>
        </w:numPr>
        <w:spacing w:line="276" w:lineRule="auto"/>
        <w:rPr>
          <w:sz w:val="24"/>
          <w:szCs w:val="24"/>
          <w:shd w:val="clear" w:color="auto" w:fill="FFFFFF"/>
        </w:rPr>
      </w:pPr>
      <w:r w:rsidRPr="005E03C8">
        <w:rPr>
          <w:rStyle w:val="Teksttreci"/>
          <w:rFonts w:cstheme="minorHAnsi"/>
          <w:sz w:val="24"/>
          <w:szCs w:val="24"/>
        </w:rPr>
        <w:t>przeprowadzania kontroli na miejscu wykonywania świadczenia.</w:t>
      </w:r>
    </w:p>
    <w:p w14:paraId="0C24E0CB" w14:textId="1DA8E864" w:rsidR="0093120A" w:rsidRPr="005E03C8" w:rsidRDefault="0093120A" w:rsidP="004C41F5">
      <w:pPr>
        <w:pStyle w:val="Default"/>
        <w:keepNext/>
        <w:keepLines/>
        <w:pageBreakBefore/>
        <w:spacing w:line="276" w:lineRule="auto"/>
        <w:rPr>
          <w:rFonts w:asciiTheme="minorHAnsi" w:hAnsiTheme="minorHAnsi" w:cstheme="minorHAnsi"/>
          <w:b/>
        </w:rPr>
      </w:pPr>
      <w:r w:rsidRPr="005E03C8">
        <w:rPr>
          <w:rFonts w:asciiTheme="minorHAnsi" w:hAnsiTheme="minorHAnsi" w:cstheme="minorHAnsi"/>
          <w:b/>
        </w:rPr>
        <w:lastRenderedPageBreak/>
        <w:t xml:space="preserve">§ </w:t>
      </w:r>
      <w:r w:rsidR="008C2D75" w:rsidRPr="005E03C8">
        <w:rPr>
          <w:rFonts w:asciiTheme="minorHAnsi" w:hAnsiTheme="minorHAnsi" w:cstheme="minorHAnsi"/>
          <w:b/>
        </w:rPr>
        <w:t>7</w:t>
      </w:r>
    </w:p>
    <w:p w14:paraId="7DD09386" w14:textId="77777777" w:rsidR="00067ACB" w:rsidRPr="005E03C8" w:rsidRDefault="0093120A" w:rsidP="00437E27">
      <w:pPr>
        <w:pStyle w:val="Teksttreci41"/>
        <w:shd w:val="clear" w:color="auto" w:fill="auto"/>
        <w:spacing w:before="0" w:after="0" w:line="276" w:lineRule="auto"/>
        <w:ind w:firstLine="0"/>
        <w:jc w:val="left"/>
        <w:rPr>
          <w:rFonts w:cstheme="minorHAnsi"/>
          <w:bCs w:val="0"/>
          <w:sz w:val="24"/>
          <w:szCs w:val="24"/>
        </w:rPr>
      </w:pPr>
      <w:r w:rsidRPr="005E03C8">
        <w:rPr>
          <w:rFonts w:cstheme="minorHAnsi"/>
          <w:bCs w:val="0"/>
          <w:sz w:val="24"/>
          <w:szCs w:val="24"/>
        </w:rPr>
        <w:t>Termin realizacji umowy</w:t>
      </w:r>
    </w:p>
    <w:p w14:paraId="4C41B783" w14:textId="6FA223B6" w:rsidR="00413793" w:rsidRPr="005E03C8" w:rsidRDefault="0093120A" w:rsidP="00437E27">
      <w:pPr>
        <w:pStyle w:val="Default"/>
        <w:numPr>
          <w:ilvl w:val="0"/>
          <w:numId w:val="12"/>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Umowa zostaje zawarta na czas określony</w:t>
      </w:r>
      <w:r w:rsidR="00122946" w:rsidRPr="005E03C8">
        <w:rPr>
          <w:rFonts w:asciiTheme="minorHAnsi" w:hAnsiTheme="minorHAnsi" w:cstheme="minorHAnsi"/>
          <w:color w:val="auto"/>
        </w:rPr>
        <w:t xml:space="preserve"> </w:t>
      </w:r>
      <w:r w:rsidR="00F36D41" w:rsidRPr="005E03C8">
        <w:rPr>
          <w:rFonts w:asciiTheme="minorHAnsi" w:hAnsiTheme="minorHAnsi" w:cstheme="minorHAnsi"/>
          <w:b/>
          <w:bCs/>
          <w:color w:val="auto"/>
        </w:rPr>
        <w:t xml:space="preserve">nie dłuższy niż </w:t>
      </w:r>
      <w:r w:rsidR="001D1A26" w:rsidRPr="005E03C8">
        <w:rPr>
          <w:rFonts w:asciiTheme="minorHAnsi" w:hAnsiTheme="minorHAnsi" w:cstheme="minorHAnsi"/>
          <w:b/>
          <w:color w:val="auto"/>
        </w:rPr>
        <w:t>105</w:t>
      </w:r>
      <w:r w:rsidR="00105337" w:rsidRPr="005E03C8">
        <w:rPr>
          <w:rFonts w:asciiTheme="minorHAnsi" w:hAnsiTheme="minorHAnsi" w:cstheme="minorHAnsi"/>
          <w:color w:val="auto"/>
        </w:rPr>
        <w:t xml:space="preserve"> </w:t>
      </w:r>
      <w:r w:rsidR="00E874F4" w:rsidRPr="005E03C8">
        <w:rPr>
          <w:rFonts w:asciiTheme="minorHAnsi" w:hAnsiTheme="minorHAnsi" w:cstheme="minorHAnsi"/>
          <w:b/>
          <w:color w:val="auto"/>
        </w:rPr>
        <w:t>dni</w:t>
      </w:r>
      <w:r w:rsidR="00E874F4" w:rsidRPr="005E03C8">
        <w:rPr>
          <w:rFonts w:asciiTheme="minorHAnsi" w:hAnsiTheme="minorHAnsi" w:cstheme="minorHAnsi"/>
          <w:color w:val="auto"/>
        </w:rPr>
        <w:t xml:space="preserve"> </w:t>
      </w:r>
      <w:r w:rsidR="00802B2B" w:rsidRPr="005E03C8">
        <w:rPr>
          <w:rFonts w:asciiTheme="minorHAnsi" w:hAnsiTheme="minorHAnsi" w:cstheme="minorHAnsi"/>
          <w:color w:val="auto"/>
        </w:rPr>
        <w:t xml:space="preserve">od </w:t>
      </w:r>
      <w:r w:rsidR="00CB476E" w:rsidRPr="005E03C8">
        <w:rPr>
          <w:rFonts w:asciiTheme="minorHAnsi" w:hAnsiTheme="minorHAnsi" w:cstheme="minorHAnsi"/>
          <w:color w:val="auto"/>
        </w:rPr>
        <w:t xml:space="preserve">dnia </w:t>
      </w:r>
      <w:r w:rsidR="00802B2B" w:rsidRPr="005E03C8">
        <w:rPr>
          <w:rFonts w:asciiTheme="minorHAnsi" w:hAnsiTheme="minorHAnsi" w:cstheme="minorHAnsi"/>
          <w:color w:val="auto"/>
        </w:rPr>
        <w:t>jej zawarcia</w:t>
      </w:r>
      <w:r w:rsidR="007D1D44" w:rsidRPr="005E03C8">
        <w:rPr>
          <w:rFonts w:asciiTheme="minorHAnsi" w:hAnsiTheme="minorHAnsi" w:cstheme="minorHAnsi"/>
          <w:color w:val="auto"/>
        </w:rPr>
        <w:t>,</w:t>
      </w:r>
      <w:r w:rsidRPr="005E03C8">
        <w:rPr>
          <w:rFonts w:asciiTheme="minorHAnsi" w:hAnsiTheme="minorHAnsi" w:cstheme="minorHAnsi"/>
          <w:b/>
          <w:bCs/>
          <w:color w:val="auto"/>
        </w:rPr>
        <w:t xml:space="preserve"> </w:t>
      </w:r>
      <w:r w:rsidR="00A07647" w:rsidRPr="005E03C8">
        <w:rPr>
          <w:rFonts w:asciiTheme="minorHAnsi" w:hAnsiTheme="minorHAnsi" w:cstheme="minorHAnsi"/>
          <w:bCs/>
          <w:color w:val="auto"/>
        </w:rPr>
        <w:t>w tym</w:t>
      </w:r>
      <w:r w:rsidR="00413793" w:rsidRPr="005E03C8">
        <w:rPr>
          <w:rFonts w:asciiTheme="minorHAnsi" w:hAnsiTheme="minorHAnsi" w:cstheme="minorHAnsi"/>
          <w:bCs/>
          <w:color w:val="auto"/>
        </w:rPr>
        <w:t>:</w:t>
      </w:r>
    </w:p>
    <w:p w14:paraId="6280FDCC" w14:textId="79D034B8" w:rsidR="00413793" w:rsidRPr="005E03C8" w:rsidRDefault="005A763E" w:rsidP="00B54017">
      <w:pPr>
        <w:pStyle w:val="Default"/>
        <w:numPr>
          <w:ilvl w:val="0"/>
          <w:numId w:val="59"/>
        </w:numPr>
        <w:spacing w:after="27" w:line="276" w:lineRule="auto"/>
        <w:rPr>
          <w:rFonts w:asciiTheme="minorHAnsi" w:hAnsiTheme="minorHAnsi" w:cstheme="minorHAnsi"/>
          <w:color w:val="auto"/>
        </w:rPr>
      </w:pPr>
      <w:r w:rsidRPr="005E03C8">
        <w:rPr>
          <w:rFonts w:asciiTheme="minorHAnsi" w:hAnsiTheme="minorHAnsi" w:cstheme="minorHAnsi"/>
          <w:bCs/>
          <w:color w:val="auto"/>
        </w:rPr>
        <w:t>Etap I</w:t>
      </w:r>
      <w:r w:rsidR="0003193C" w:rsidRPr="005E03C8">
        <w:rPr>
          <w:rFonts w:asciiTheme="minorHAnsi" w:hAnsiTheme="minorHAnsi" w:cstheme="minorHAnsi"/>
          <w:bCs/>
          <w:color w:val="auto"/>
        </w:rPr>
        <w:t>, określony w § 1 ust. 5 pkt 1</w:t>
      </w:r>
      <w:r w:rsidRPr="005E03C8">
        <w:rPr>
          <w:rFonts w:asciiTheme="minorHAnsi" w:hAnsiTheme="minorHAnsi" w:cstheme="minorHAnsi"/>
          <w:bCs/>
          <w:color w:val="auto"/>
        </w:rPr>
        <w:t xml:space="preserve"> </w:t>
      </w:r>
      <w:r w:rsidR="000352A4" w:rsidRPr="005E03C8">
        <w:rPr>
          <w:rFonts w:asciiTheme="minorHAnsi" w:hAnsiTheme="minorHAnsi" w:cstheme="minorHAnsi"/>
          <w:bCs/>
          <w:color w:val="auto"/>
        </w:rPr>
        <w:t xml:space="preserve">- </w:t>
      </w:r>
      <w:r w:rsidR="00A07647" w:rsidRPr="005E03C8">
        <w:rPr>
          <w:rFonts w:asciiTheme="minorHAnsi" w:hAnsiTheme="minorHAnsi" w:cstheme="minorHAnsi"/>
          <w:bCs/>
          <w:color w:val="auto"/>
        </w:rPr>
        <w:t>w terminie</w:t>
      </w:r>
      <w:r w:rsidR="00A07647" w:rsidRPr="005E03C8">
        <w:rPr>
          <w:rFonts w:asciiTheme="minorHAnsi" w:hAnsiTheme="minorHAnsi" w:cstheme="minorHAnsi"/>
          <w:b/>
          <w:bCs/>
          <w:color w:val="auto"/>
        </w:rPr>
        <w:t xml:space="preserve"> </w:t>
      </w:r>
      <w:r w:rsidR="00F36D41" w:rsidRPr="005E03C8">
        <w:rPr>
          <w:rFonts w:asciiTheme="minorHAnsi" w:hAnsiTheme="minorHAnsi" w:cstheme="minorHAnsi"/>
          <w:b/>
          <w:bCs/>
          <w:color w:val="auto"/>
        </w:rPr>
        <w:t xml:space="preserve">nie dłuższym niż </w:t>
      </w:r>
      <w:r w:rsidR="0076316A" w:rsidRPr="005E03C8">
        <w:rPr>
          <w:rFonts w:asciiTheme="minorHAnsi" w:hAnsiTheme="minorHAnsi" w:cstheme="minorHAnsi"/>
          <w:b/>
          <w:bCs/>
          <w:color w:val="auto"/>
        </w:rPr>
        <w:t>30</w:t>
      </w:r>
      <w:r w:rsidR="00981F2F" w:rsidRPr="005E03C8">
        <w:rPr>
          <w:rFonts w:asciiTheme="minorHAnsi" w:hAnsiTheme="minorHAnsi" w:cstheme="minorHAnsi"/>
          <w:b/>
          <w:bCs/>
          <w:color w:val="auto"/>
        </w:rPr>
        <w:t xml:space="preserve"> </w:t>
      </w:r>
      <w:r w:rsidR="00413793" w:rsidRPr="005E03C8">
        <w:rPr>
          <w:rFonts w:asciiTheme="minorHAnsi" w:hAnsiTheme="minorHAnsi" w:cstheme="minorHAnsi"/>
          <w:b/>
          <w:bCs/>
          <w:color w:val="auto"/>
        </w:rPr>
        <w:t>dni</w:t>
      </w:r>
      <w:r w:rsidR="0076316A" w:rsidRPr="005E03C8">
        <w:rPr>
          <w:rFonts w:asciiTheme="minorHAnsi" w:hAnsiTheme="minorHAnsi" w:cstheme="minorHAnsi"/>
          <w:b/>
          <w:bCs/>
          <w:color w:val="auto"/>
        </w:rPr>
        <w:t xml:space="preserve"> od dnia zawarcia umowy</w:t>
      </w:r>
      <w:r w:rsidR="00CB476E" w:rsidRPr="005E03C8">
        <w:rPr>
          <w:rFonts w:asciiTheme="minorHAnsi" w:hAnsiTheme="minorHAnsi" w:cstheme="minorHAnsi"/>
          <w:b/>
          <w:bCs/>
          <w:color w:val="auto"/>
        </w:rPr>
        <w:t>;</w:t>
      </w:r>
    </w:p>
    <w:p w14:paraId="45B87C55" w14:textId="2A39C6CE" w:rsidR="0093120A" w:rsidRPr="005E03C8" w:rsidRDefault="005A763E" w:rsidP="00B54017">
      <w:pPr>
        <w:pStyle w:val="Default"/>
        <w:numPr>
          <w:ilvl w:val="0"/>
          <w:numId w:val="59"/>
        </w:numPr>
        <w:spacing w:after="27" w:line="276" w:lineRule="auto"/>
        <w:rPr>
          <w:rFonts w:asciiTheme="minorHAnsi" w:hAnsiTheme="minorHAnsi" w:cstheme="minorHAnsi"/>
          <w:color w:val="auto"/>
        </w:rPr>
      </w:pPr>
      <w:r w:rsidRPr="005E03C8">
        <w:rPr>
          <w:rFonts w:asciiTheme="minorHAnsi" w:hAnsiTheme="minorHAnsi" w:cstheme="minorHAnsi"/>
          <w:color w:val="auto"/>
        </w:rPr>
        <w:t>Etap II</w:t>
      </w:r>
      <w:r w:rsidR="0003193C" w:rsidRPr="005E03C8">
        <w:rPr>
          <w:rFonts w:asciiTheme="minorHAnsi" w:hAnsiTheme="minorHAnsi" w:cstheme="minorHAnsi"/>
          <w:color w:val="auto"/>
        </w:rPr>
        <w:t>,</w:t>
      </w:r>
      <w:r w:rsidRPr="005E03C8">
        <w:rPr>
          <w:rFonts w:asciiTheme="minorHAnsi" w:hAnsiTheme="minorHAnsi" w:cstheme="minorHAnsi"/>
          <w:color w:val="auto"/>
        </w:rPr>
        <w:t xml:space="preserve"> </w:t>
      </w:r>
      <w:r w:rsidR="0003193C" w:rsidRPr="005E03C8">
        <w:rPr>
          <w:rFonts w:asciiTheme="minorHAnsi" w:hAnsiTheme="minorHAnsi" w:cstheme="minorHAnsi"/>
          <w:bCs/>
          <w:color w:val="auto"/>
        </w:rPr>
        <w:t xml:space="preserve">określony w § 1 ust. 5 pkt 2 </w:t>
      </w:r>
      <w:r w:rsidR="000352A4" w:rsidRPr="005E03C8">
        <w:rPr>
          <w:rFonts w:asciiTheme="minorHAnsi" w:hAnsiTheme="minorHAnsi" w:cstheme="minorHAnsi"/>
          <w:bCs/>
          <w:color w:val="auto"/>
        </w:rPr>
        <w:t xml:space="preserve">- </w:t>
      </w:r>
      <w:r w:rsidR="00413793" w:rsidRPr="005E03C8">
        <w:rPr>
          <w:rFonts w:asciiTheme="minorHAnsi" w:hAnsiTheme="minorHAnsi" w:cstheme="minorHAnsi"/>
          <w:color w:val="auto"/>
        </w:rPr>
        <w:t>w terminie</w:t>
      </w:r>
      <w:r w:rsidR="00413793" w:rsidRPr="005E03C8">
        <w:rPr>
          <w:rFonts w:asciiTheme="minorHAnsi" w:hAnsiTheme="minorHAnsi" w:cstheme="minorHAnsi"/>
          <w:b/>
          <w:bCs/>
          <w:color w:val="auto"/>
        </w:rPr>
        <w:t xml:space="preserve"> </w:t>
      </w:r>
      <w:r w:rsidR="00F36D41" w:rsidRPr="005E03C8">
        <w:rPr>
          <w:rFonts w:asciiTheme="minorHAnsi" w:hAnsiTheme="minorHAnsi" w:cstheme="minorHAnsi"/>
          <w:b/>
          <w:bCs/>
          <w:color w:val="auto"/>
        </w:rPr>
        <w:t xml:space="preserve">nie dłuższym niż </w:t>
      </w:r>
      <w:r w:rsidR="001D1A26" w:rsidRPr="005E03C8">
        <w:rPr>
          <w:rFonts w:asciiTheme="minorHAnsi" w:hAnsiTheme="minorHAnsi" w:cstheme="minorHAnsi"/>
          <w:b/>
          <w:bCs/>
          <w:color w:val="auto"/>
        </w:rPr>
        <w:t>75</w:t>
      </w:r>
      <w:r w:rsidR="00105337" w:rsidRPr="005E03C8">
        <w:rPr>
          <w:rFonts w:asciiTheme="minorHAnsi" w:hAnsiTheme="minorHAnsi" w:cstheme="minorHAnsi"/>
          <w:b/>
          <w:bCs/>
          <w:color w:val="auto"/>
        </w:rPr>
        <w:t xml:space="preserve"> </w:t>
      </w:r>
      <w:r w:rsidR="00413793" w:rsidRPr="005E03C8">
        <w:rPr>
          <w:rFonts w:asciiTheme="minorHAnsi" w:hAnsiTheme="minorHAnsi" w:cstheme="minorHAnsi"/>
          <w:b/>
          <w:bCs/>
          <w:color w:val="auto"/>
        </w:rPr>
        <w:t>dni</w:t>
      </w:r>
      <w:r w:rsidR="008862A1" w:rsidRPr="005E03C8">
        <w:rPr>
          <w:rFonts w:asciiTheme="minorHAnsi" w:hAnsiTheme="minorHAnsi" w:cstheme="minorHAnsi"/>
          <w:b/>
          <w:bCs/>
          <w:color w:val="auto"/>
        </w:rPr>
        <w:t xml:space="preserve"> od zatwierdzenia dokumentacji p</w:t>
      </w:r>
      <w:r w:rsidR="009A249F" w:rsidRPr="005E03C8">
        <w:rPr>
          <w:rFonts w:asciiTheme="minorHAnsi" w:hAnsiTheme="minorHAnsi" w:cstheme="minorHAnsi"/>
          <w:b/>
          <w:bCs/>
          <w:color w:val="auto"/>
        </w:rPr>
        <w:t>rojektowej przez Zamawiającego</w:t>
      </w:r>
      <w:r w:rsidR="007F52E6" w:rsidRPr="005E03C8">
        <w:rPr>
          <w:rFonts w:asciiTheme="minorHAnsi" w:hAnsiTheme="minorHAnsi" w:cstheme="minorHAnsi"/>
          <w:b/>
          <w:bCs/>
          <w:color w:val="auto"/>
        </w:rPr>
        <w:t>.</w:t>
      </w:r>
    </w:p>
    <w:p w14:paraId="0E1ABCA0" w14:textId="00A094FE" w:rsidR="0093120A" w:rsidRPr="005E03C8" w:rsidRDefault="0093120A" w:rsidP="005D5774">
      <w:pPr>
        <w:pStyle w:val="Default"/>
        <w:numPr>
          <w:ilvl w:val="0"/>
          <w:numId w:val="12"/>
        </w:numPr>
        <w:spacing w:after="27" w:line="276" w:lineRule="auto"/>
        <w:ind w:left="284" w:hanging="284"/>
        <w:rPr>
          <w:rFonts w:asciiTheme="minorHAnsi" w:hAnsiTheme="minorHAnsi" w:cstheme="minorHAnsi"/>
        </w:rPr>
      </w:pPr>
      <w:r w:rsidRPr="005E03C8">
        <w:rPr>
          <w:rFonts w:asciiTheme="minorHAnsi" w:hAnsiTheme="minorHAnsi" w:cstheme="minorHAnsi"/>
        </w:rPr>
        <w:t>Oddanie przedmiotu umowy do użytkowania nastąpi na podstawie protokołu odbioru</w:t>
      </w:r>
      <w:r w:rsidR="00F046D0" w:rsidRPr="005E03C8">
        <w:rPr>
          <w:rFonts w:asciiTheme="minorHAnsi" w:hAnsiTheme="minorHAnsi" w:cstheme="minorHAnsi"/>
        </w:rPr>
        <w:t xml:space="preserve"> robót</w:t>
      </w:r>
      <w:r w:rsidR="005D4651" w:rsidRPr="005E03C8">
        <w:rPr>
          <w:rFonts w:asciiTheme="minorHAnsi" w:hAnsiTheme="minorHAnsi" w:cstheme="minorHAnsi"/>
        </w:rPr>
        <w:t>. W</w:t>
      </w:r>
      <w:r w:rsidRPr="005E03C8">
        <w:rPr>
          <w:rFonts w:asciiTheme="minorHAnsi" w:hAnsiTheme="minorHAnsi" w:cstheme="minorHAnsi"/>
        </w:rPr>
        <w:t xml:space="preserve">arunki odbioru robót zawarte są </w:t>
      </w:r>
      <w:r w:rsidR="000B5696" w:rsidRPr="005E03C8">
        <w:rPr>
          <w:rFonts w:asciiTheme="minorHAnsi" w:hAnsiTheme="minorHAnsi" w:cstheme="minorHAnsi"/>
        </w:rPr>
        <w:t xml:space="preserve">w </w:t>
      </w:r>
      <w:r w:rsidRPr="005E03C8">
        <w:rPr>
          <w:rFonts w:asciiTheme="minorHAnsi" w:hAnsiTheme="minorHAnsi" w:cstheme="minorHAnsi"/>
        </w:rPr>
        <w:t>§ 1</w:t>
      </w:r>
      <w:r w:rsidR="00C94589" w:rsidRPr="005E03C8">
        <w:rPr>
          <w:rFonts w:asciiTheme="minorHAnsi" w:hAnsiTheme="minorHAnsi" w:cstheme="minorHAnsi"/>
        </w:rPr>
        <w:t>3</w:t>
      </w:r>
      <w:r w:rsidRPr="005E03C8">
        <w:rPr>
          <w:rFonts w:asciiTheme="minorHAnsi" w:hAnsiTheme="minorHAnsi" w:cstheme="minorHAnsi"/>
        </w:rPr>
        <w:t xml:space="preserve"> umowy.</w:t>
      </w:r>
    </w:p>
    <w:p w14:paraId="32C3060A" w14:textId="24342DDA" w:rsidR="0093120A" w:rsidRPr="005E03C8" w:rsidRDefault="0093120A" w:rsidP="005D5774">
      <w:pPr>
        <w:pStyle w:val="Default"/>
        <w:numPr>
          <w:ilvl w:val="0"/>
          <w:numId w:val="12"/>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Ustalony termin zakończenia </w:t>
      </w:r>
      <w:r w:rsidR="00650B9C" w:rsidRPr="005E03C8">
        <w:rPr>
          <w:rFonts w:asciiTheme="minorHAnsi" w:hAnsiTheme="minorHAnsi" w:cstheme="minorHAnsi"/>
        </w:rPr>
        <w:t>umowy</w:t>
      </w:r>
      <w:r w:rsidRPr="005E03C8">
        <w:rPr>
          <w:rFonts w:asciiTheme="minorHAnsi" w:hAnsiTheme="minorHAnsi" w:cstheme="minorHAnsi"/>
        </w:rPr>
        <w:t xml:space="preserve"> może ulec przesunięciu wyłącznie w przypadkach i</w:t>
      </w:r>
      <w:r w:rsidR="00650B9C" w:rsidRPr="005E03C8">
        <w:rPr>
          <w:rFonts w:asciiTheme="minorHAnsi" w:hAnsiTheme="minorHAnsi" w:cstheme="minorHAnsi"/>
        </w:rPr>
        <w:t> </w:t>
      </w:r>
      <w:r w:rsidRPr="005E03C8">
        <w:rPr>
          <w:rFonts w:asciiTheme="minorHAnsi" w:hAnsiTheme="minorHAnsi" w:cstheme="minorHAnsi"/>
        </w:rPr>
        <w:t>na zasadach, o których mowa w § 1</w:t>
      </w:r>
      <w:r w:rsidR="00C94589" w:rsidRPr="005E03C8">
        <w:rPr>
          <w:rFonts w:asciiTheme="minorHAnsi" w:hAnsiTheme="minorHAnsi" w:cstheme="minorHAnsi"/>
        </w:rPr>
        <w:t>6</w:t>
      </w:r>
      <w:r w:rsidRPr="005E03C8">
        <w:rPr>
          <w:rFonts w:asciiTheme="minorHAnsi" w:hAnsiTheme="minorHAnsi" w:cstheme="minorHAnsi"/>
        </w:rPr>
        <w:t xml:space="preserve"> </w:t>
      </w:r>
      <w:r w:rsidR="000B5696" w:rsidRPr="005E03C8">
        <w:rPr>
          <w:rFonts w:asciiTheme="minorHAnsi" w:hAnsiTheme="minorHAnsi" w:cstheme="minorHAnsi"/>
        </w:rPr>
        <w:t>ust. 2 umowy</w:t>
      </w:r>
      <w:r w:rsidRPr="005E03C8">
        <w:rPr>
          <w:rFonts w:asciiTheme="minorHAnsi" w:hAnsiTheme="minorHAnsi" w:cstheme="minorHAnsi"/>
        </w:rPr>
        <w:t>.</w:t>
      </w:r>
    </w:p>
    <w:p w14:paraId="7ECB8525" w14:textId="62B2C788" w:rsidR="0093120A" w:rsidRPr="005E03C8" w:rsidRDefault="0093120A" w:rsidP="005D5774">
      <w:pPr>
        <w:pStyle w:val="Default"/>
        <w:numPr>
          <w:ilvl w:val="0"/>
          <w:numId w:val="12"/>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Wykonawca może wystąpić z </w:t>
      </w:r>
      <w:r w:rsidR="00650B9C" w:rsidRPr="005E03C8">
        <w:rPr>
          <w:rFonts w:asciiTheme="minorHAnsi" w:hAnsiTheme="minorHAnsi" w:cstheme="minorHAnsi"/>
        </w:rPr>
        <w:t>wnioskiem o</w:t>
      </w:r>
      <w:r w:rsidRPr="005E03C8">
        <w:rPr>
          <w:rFonts w:asciiTheme="minorHAnsi" w:hAnsiTheme="minorHAnsi" w:cstheme="minorHAnsi"/>
        </w:rPr>
        <w:t xml:space="preserve"> przedłużeni</w:t>
      </w:r>
      <w:r w:rsidR="00650B9C" w:rsidRPr="005E03C8">
        <w:rPr>
          <w:rFonts w:asciiTheme="minorHAnsi" w:hAnsiTheme="minorHAnsi" w:cstheme="minorHAnsi"/>
        </w:rPr>
        <w:t>e</w:t>
      </w:r>
      <w:r w:rsidRPr="005E03C8">
        <w:rPr>
          <w:rFonts w:asciiTheme="minorHAnsi" w:hAnsiTheme="minorHAnsi" w:cstheme="minorHAnsi"/>
        </w:rPr>
        <w:t xml:space="preserve"> ustalonego terminu realizacji przedmiotu umowy, w formie pisemnej, niezwłocznie po podjęciu informacji o okolicznościach, o których mowa w ust. </w:t>
      </w:r>
      <w:r w:rsidR="00A07647" w:rsidRPr="005E03C8">
        <w:rPr>
          <w:rFonts w:asciiTheme="minorHAnsi" w:hAnsiTheme="minorHAnsi" w:cstheme="minorHAnsi"/>
        </w:rPr>
        <w:t>3</w:t>
      </w:r>
      <w:r w:rsidRPr="005E03C8">
        <w:rPr>
          <w:rFonts w:asciiTheme="minorHAnsi" w:hAnsiTheme="minorHAnsi" w:cstheme="minorHAnsi"/>
        </w:rPr>
        <w:t xml:space="preserve">, jednak nie później niż w terminie 7 dni od zaistnienia powyższych okoliczności. </w:t>
      </w:r>
    </w:p>
    <w:p w14:paraId="60BFE2A3" w14:textId="6862FD6E" w:rsidR="00255030" w:rsidRPr="005E03C8" w:rsidRDefault="0093120A" w:rsidP="005D5774">
      <w:pPr>
        <w:pStyle w:val="Default"/>
        <w:numPr>
          <w:ilvl w:val="0"/>
          <w:numId w:val="12"/>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 przypadku uznania przez Zamawiającego zasadności żądania, o którym mowa w ust. </w:t>
      </w:r>
      <w:r w:rsidR="00A07647" w:rsidRPr="005E03C8">
        <w:rPr>
          <w:rFonts w:asciiTheme="minorHAnsi" w:hAnsiTheme="minorHAnsi" w:cstheme="minorHAnsi"/>
        </w:rPr>
        <w:t>4</w:t>
      </w:r>
      <w:r w:rsidRPr="005E03C8">
        <w:rPr>
          <w:rFonts w:asciiTheme="minorHAnsi" w:hAnsiTheme="minorHAnsi" w:cstheme="minorHAnsi"/>
        </w:rPr>
        <w:t>, ustalenie czasu, o który zostanie przesunięty termin realizacji przedmiotu umowy</w:t>
      </w:r>
      <w:r w:rsidR="000352A4" w:rsidRPr="005E03C8">
        <w:rPr>
          <w:rFonts w:asciiTheme="minorHAnsi" w:hAnsiTheme="minorHAnsi" w:cstheme="minorHAnsi"/>
        </w:rPr>
        <w:t>,</w:t>
      </w:r>
      <w:r w:rsidRPr="005E03C8">
        <w:rPr>
          <w:rFonts w:asciiTheme="minorHAnsi" w:hAnsiTheme="minorHAnsi" w:cstheme="minorHAnsi"/>
        </w:rPr>
        <w:t xml:space="preserve"> nastąpi w formie pisemnej, po ustaniu przyczyny przesunięcia terminu pierwotnego wskazanego w umowie. Powyższa zmiana będzie przedmiotem stosownego aneksu do umowy. </w:t>
      </w:r>
    </w:p>
    <w:p w14:paraId="3C666D58" w14:textId="77777777" w:rsidR="000B5696" w:rsidRPr="005E03C8" w:rsidRDefault="000B5696" w:rsidP="005D5774">
      <w:pPr>
        <w:pStyle w:val="Teksttreci41"/>
        <w:spacing w:before="0" w:after="0" w:line="276" w:lineRule="auto"/>
        <w:ind w:firstLine="0"/>
        <w:jc w:val="left"/>
        <w:rPr>
          <w:rFonts w:cstheme="minorHAnsi"/>
          <w:sz w:val="24"/>
          <w:szCs w:val="24"/>
        </w:rPr>
      </w:pPr>
    </w:p>
    <w:p w14:paraId="407D928C" w14:textId="5F26BD31" w:rsidR="0093120A" w:rsidRPr="005E03C8" w:rsidRDefault="0093120A" w:rsidP="005D5774">
      <w:pPr>
        <w:pStyle w:val="Teksttreci41"/>
        <w:keepNext/>
        <w:keepLines/>
        <w:spacing w:before="0" w:after="0" w:line="276" w:lineRule="auto"/>
        <w:ind w:hanging="357"/>
        <w:jc w:val="left"/>
        <w:rPr>
          <w:rFonts w:cstheme="minorHAnsi"/>
          <w:sz w:val="24"/>
          <w:szCs w:val="24"/>
        </w:rPr>
      </w:pPr>
      <w:r w:rsidRPr="005E03C8">
        <w:rPr>
          <w:rFonts w:cstheme="minorHAnsi"/>
          <w:sz w:val="24"/>
          <w:szCs w:val="24"/>
        </w:rPr>
        <w:t xml:space="preserve">§ </w:t>
      </w:r>
      <w:r w:rsidR="008C2D75" w:rsidRPr="005E03C8">
        <w:rPr>
          <w:rFonts w:cstheme="minorHAnsi"/>
          <w:sz w:val="24"/>
          <w:szCs w:val="24"/>
        </w:rPr>
        <w:t>8</w:t>
      </w:r>
    </w:p>
    <w:p w14:paraId="2C6BECF0" w14:textId="77777777" w:rsidR="0093120A" w:rsidRPr="005E03C8" w:rsidRDefault="0093120A" w:rsidP="005D5774">
      <w:pPr>
        <w:pStyle w:val="Teksttreci41"/>
        <w:keepNext/>
        <w:keepLines/>
        <w:spacing w:before="0" w:after="0" w:line="276" w:lineRule="auto"/>
        <w:ind w:hanging="357"/>
        <w:jc w:val="left"/>
        <w:rPr>
          <w:rFonts w:cstheme="minorHAnsi"/>
          <w:sz w:val="24"/>
          <w:szCs w:val="24"/>
        </w:rPr>
      </w:pPr>
      <w:r w:rsidRPr="005E03C8">
        <w:rPr>
          <w:rFonts w:cstheme="minorHAnsi"/>
          <w:sz w:val="24"/>
          <w:szCs w:val="24"/>
        </w:rPr>
        <w:t>P</w:t>
      </w:r>
      <w:r w:rsidR="00B52F42" w:rsidRPr="005E03C8">
        <w:rPr>
          <w:rFonts w:cstheme="minorHAnsi"/>
          <w:sz w:val="24"/>
          <w:szCs w:val="24"/>
        </w:rPr>
        <w:t>rocedury jakościowe i kontrolne</w:t>
      </w:r>
    </w:p>
    <w:p w14:paraId="436D7221" w14:textId="562D3DAE" w:rsidR="0093120A" w:rsidRPr="005E03C8" w:rsidRDefault="0093120A" w:rsidP="005D5774">
      <w:pPr>
        <w:pStyle w:val="Default"/>
        <w:keepNext/>
        <w:keepLines/>
        <w:numPr>
          <w:ilvl w:val="0"/>
          <w:numId w:val="13"/>
        </w:numPr>
        <w:spacing w:after="27" w:line="276" w:lineRule="auto"/>
        <w:ind w:left="284" w:hanging="284"/>
        <w:rPr>
          <w:rFonts w:asciiTheme="minorHAnsi" w:hAnsiTheme="minorHAnsi" w:cstheme="minorHAnsi"/>
          <w:color w:val="auto"/>
        </w:rPr>
      </w:pPr>
      <w:r w:rsidRPr="005E03C8">
        <w:rPr>
          <w:rFonts w:asciiTheme="minorHAnsi" w:hAnsiTheme="minorHAnsi" w:cstheme="minorHAnsi"/>
        </w:rPr>
        <w:t>Dokumenty dotyczące dopuszczenia do obrotu i stosowania w budownictwie materiałów budowlanych</w:t>
      </w:r>
      <w:r w:rsidR="00F05EA3" w:rsidRPr="005E03C8">
        <w:rPr>
          <w:rFonts w:asciiTheme="minorHAnsi" w:hAnsiTheme="minorHAnsi" w:cstheme="minorHAnsi"/>
        </w:rPr>
        <w:t xml:space="preserve"> oraz oznakowania </w:t>
      </w:r>
      <w:r w:rsidR="00D8092B" w:rsidRPr="005E03C8">
        <w:rPr>
          <w:rFonts w:asciiTheme="minorHAnsi" w:hAnsiTheme="minorHAnsi" w:cstheme="minorHAnsi"/>
        </w:rPr>
        <w:t xml:space="preserve">urządzeń i </w:t>
      </w:r>
      <w:r w:rsidR="00FE2054" w:rsidRPr="005E03C8">
        <w:rPr>
          <w:rFonts w:asciiTheme="minorHAnsi" w:hAnsiTheme="minorHAnsi" w:cstheme="minorHAnsi"/>
        </w:rPr>
        <w:t xml:space="preserve">materiałów </w:t>
      </w:r>
      <w:r w:rsidR="00F05EA3" w:rsidRPr="005E03C8">
        <w:rPr>
          <w:rFonts w:asciiTheme="minorHAnsi" w:hAnsiTheme="minorHAnsi" w:cstheme="minorHAnsi"/>
        </w:rPr>
        <w:t>znakiem CE</w:t>
      </w:r>
      <w:r w:rsidR="00FE2054" w:rsidRPr="005E03C8">
        <w:rPr>
          <w:rFonts w:asciiTheme="minorHAnsi" w:hAnsiTheme="minorHAnsi" w:cstheme="minorHAnsi"/>
        </w:rPr>
        <w:t xml:space="preserve"> lub B</w:t>
      </w:r>
      <w:r w:rsidR="00CB476E" w:rsidRPr="005E03C8">
        <w:rPr>
          <w:rFonts w:asciiTheme="minorHAnsi" w:hAnsiTheme="minorHAnsi" w:cstheme="minorHAnsi"/>
        </w:rPr>
        <w:t>,</w:t>
      </w:r>
      <w:r w:rsidRPr="005E03C8">
        <w:rPr>
          <w:rFonts w:asciiTheme="minorHAnsi" w:hAnsiTheme="minorHAnsi" w:cstheme="minorHAnsi"/>
        </w:rPr>
        <w:t xml:space="preserve"> Wykonawca zobowiązuje się udostępnić Zamawiającemu na każde żądanie. Miejscem przechowywania tych dokumentów będzie </w:t>
      </w:r>
      <w:r w:rsidRPr="005E03C8">
        <w:rPr>
          <w:rFonts w:asciiTheme="minorHAnsi" w:hAnsiTheme="minorHAnsi" w:cstheme="minorHAnsi"/>
          <w:color w:val="auto"/>
        </w:rPr>
        <w:t xml:space="preserve">teren </w:t>
      </w:r>
      <w:r w:rsidR="00F05EA3" w:rsidRPr="005E03C8">
        <w:rPr>
          <w:rFonts w:asciiTheme="minorHAnsi" w:hAnsiTheme="minorHAnsi" w:cstheme="minorHAnsi"/>
          <w:color w:val="auto"/>
        </w:rPr>
        <w:t>prac</w:t>
      </w:r>
      <w:r w:rsidRPr="005E03C8">
        <w:rPr>
          <w:rFonts w:asciiTheme="minorHAnsi" w:hAnsiTheme="minorHAnsi" w:cstheme="minorHAnsi"/>
          <w:color w:val="auto"/>
        </w:rPr>
        <w:t xml:space="preserve">. Po zrealizowaniu przedmiotu umowy, Wykonawca przekaże je Zamawiającemu. </w:t>
      </w:r>
    </w:p>
    <w:p w14:paraId="58C025A4" w14:textId="77777777" w:rsidR="0093120A" w:rsidRPr="005E03C8" w:rsidRDefault="0093120A" w:rsidP="005D5774">
      <w:pPr>
        <w:pStyle w:val="Default"/>
        <w:numPr>
          <w:ilvl w:val="0"/>
          <w:numId w:val="13"/>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Na żądanie Zamawiającego Wykonawca zobowiązany jest przeprowadzić badania jakości wbudowanych materiałów i wyrobów lub wykonanych robót. Koszt tych badań ponosi Wykonawca. Wykonawca nie może uchylić się od takiego badania. </w:t>
      </w:r>
    </w:p>
    <w:p w14:paraId="5E70F39F" w14:textId="37CC745E" w:rsidR="0093120A" w:rsidRPr="005E03C8" w:rsidRDefault="0093120A" w:rsidP="005D5774">
      <w:pPr>
        <w:pStyle w:val="Default"/>
        <w:numPr>
          <w:ilvl w:val="0"/>
          <w:numId w:val="13"/>
        </w:numPr>
        <w:spacing w:after="27" w:line="276" w:lineRule="auto"/>
        <w:ind w:left="284" w:hanging="284"/>
        <w:rPr>
          <w:rFonts w:asciiTheme="minorHAnsi" w:hAnsiTheme="minorHAnsi" w:cstheme="minorHAnsi"/>
        </w:rPr>
      </w:pPr>
      <w:r w:rsidRPr="005E03C8">
        <w:rPr>
          <w:rFonts w:asciiTheme="minorHAnsi" w:hAnsiTheme="minorHAnsi" w:cstheme="minorHAnsi"/>
        </w:rPr>
        <w:t>Wykonawca powinien zapewnić odpowiedni system kontroli oraz instrumenty</w:t>
      </w:r>
      <w:r w:rsidR="00C9355B" w:rsidRPr="005E03C8">
        <w:rPr>
          <w:rFonts w:asciiTheme="minorHAnsi" w:hAnsiTheme="minorHAnsi" w:cstheme="minorHAnsi"/>
        </w:rPr>
        <w:t>, urządzenia</w:t>
      </w:r>
      <w:r w:rsidRPr="005E03C8">
        <w:rPr>
          <w:rFonts w:asciiTheme="minorHAnsi" w:hAnsiTheme="minorHAnsi" w:cstheme="minorHAnsi"/>
        </w:rPr>
        <w:t>, personel i materiały potrzebne do zbadania jakości i ilości materiałów</w:t>
      </w:r>
      <w:r w:rsidR="00C9355B" w:rsidRPr="005E03C8">
        <w:rPr>
          <w:rFonts w:asciiTheme="minorHAnsi" w:hAnsiTheme="minorHAnsi" w:cstheme="minorHAnsi"/>
        </w:rPr>
        <w:t xml:space="preserve"> i urządzeń</w:t>
      </w:r>
      <w:r w:rsidR="00F05EA3" w:rsidRPr="005E03C8">
        <w:rPr>
          <w:rFonts w:asciiTheme="minorHAnsi" w:hAnsiTheme="minorHAnsi" w:cstheme="minorHAnsi"/>
        </w:rPr>
        <w:t xml:space="preserve"> </w:t>
      </w:r>
      <w:r w:rsidRPr="005E03C8">
        <w:rPr>
          <w:rFonts w:asciiTheme="minorHAnsi" w:hAnsiTheme="minorHAnsi" w:cstheme="minorHAnsi"/>
        </w:rPr>
        <w:t>oraz dostarczyć Zamawiającemu wymagane przez niego próbki</w:t>
      </w:r>
      <w:r w:rsidR="00FE2054" w:rsidRPr="005E03C8">
        <w:rPr>
          <w:rFonts w:asciiTheme="minorHAnsi" w:hAnsiTheme="minorHAnsi" w:cstheme="minorHAnsi"/>
        </w:rPr>
        <w:t>/wzory</w:t>
      </w:r>
      <w:r w:rsidRPr="005E03C8">
        <w:rPr>
          <w:rFonts w:asciiTheme="minorHAnsi" w:hAnsiTheme="minorHAnsi" w:cstheme="minorHAnsi"/>
        </w:rPr>
        <w:t xml:space="preserve"> materiałów przed wbudowaniem. </w:t>
      </w:r>
    </w:p>
    <w:p w14:paraId="41543CF2" w14:textId="0F7A4B07" w:rsidR="0093120A" w:rsidRPr="005E03C8" w:rsidRDefault="0093120A" w:rsidP="005D5774">
      <w:pPr>
        <w:pStyle w:val="Default"/>
        <w:numPr>
          <w:ilvl w:val="0"/>
          <w:numId w:val="13"/>
        </w:numPr>
        <w:spacing w:after="27" w:line="276" w:lineRule="auto"/>
        <w:ind w:left="284" w:hanging="284"/>
        <w:rPr>
          <w:rFonts w:asciiTheme="minorHAnsi" w:hAnsiTheme="minorHAnsi" w:cstheme="minorHAnsi"/>
        </w:rPr>
      </w:pPr>
      <w:r w:rsidRPr="005E03C8">
        <w:rPr>
          <w:rFonts w:asciiTheme="minorHAnsi" w:hAnsiTheme="minorHAnsi" w:cstheme="minorHAnsi"/>
        </w:rPr>
        <w:t>Jeśli Zamawiający stwierdzi, że materiały, wyroby, technologie</w:t>
      </w:r>
      <w:r w:rsidR="00F32DC2" w:rsidRPr="005E03C8">
        <w:rPr>
          <w:rFonts w:asciiTheme="minorHAnsi" w:hAnsiTheme="minorHAnsi" w:cstheme="minorHAnsi"/>
        </w:rPr>
        <w:t xml:space="preserve"> i urządzenia</w:t>
      </w:r>
      <w:r w:rsidRPr="005E03C8">
        <w:rPr>
          <w:rFonts w:asciiTheme="minorHAnsi" w:hAnsiTheme="minorHAnsi" w:cstheme="minorHAnsi"/>
        </w:rPr>
        <w:t xml:space="preserve"> przeznaczone przez Wykonawcę do wykonania robót nie odpowiadają wymogom, może zażądać: </w:t>
      </w:r>
    </w:p>
    <w:p w14:paraId="57B2D512" w14:textId="77987B2E" w:rsidR="0093120A" w:rsidRPr="005E03C8" w:rsidRDefault="0093120A" w:rsidP="005D5774">
      <w:pPr>
        <w:pStyle w:val="Default"/>
        <w:numPr>
          <w:ilvl w:val="0"/>
          <w:numId w:val="14"/>
        </w:numPr>
        <w:spacing w:after="27" w:line="276" w:lineRule="auto"/>
        <w:ind w:left="709" w:hanging="425"/>
        <w:rPr>
          <w:rFonts w:asciiTheme="minorHAnsi" w:hAnsiTheme="minorHAnsi" w:cstheme="minorHAnsi"/>
        </w:rPr>
      </w:pPr>
      <w:r w:rsidRPr="005E03C8">
        <w:rPr>
          <w:rFonts w:asciiTheme="minorHAnsi" w:hAnsiTheme="minorHAnsi" w:cstheme="minorHAnsi"/>
        </w:rPr>
        <w:t>usunięcia tych materiałów, wyrobów</w:t>
      </w:r>
      <w:r w:rsidR="00F32DC2" w:rsidRPr="005E03C8">
        <w:rPr>
          <w:rFonts w:asciiTheme="minorHAnsi" w:hAnsiTheme="minorHAnsi" w:cstheme="minorHAnsi"/>
        </w:rPr>
        <w:t xml:space="preserve"> i urządzeń</w:t>
      </w:r>
      <w:r w:rsidRPr="005E03C8">
        <w:rPr>
          <w:rFonts w:asciiTheme="minorHAnsi" w:hAnsiTheme="minorHAnsi" w:cstheme="minorHAnsi"/>
        </w:rPr>
        <w:t xml:space="preserve"> z </w:t>
      </w:r>
      <w:r w:rsidRPr="005E03C8">
        <w:rPr>
          <w:rFonts w:asciiTheme="minorHAnsi" w:hAnsiTheme="minorHAnsi" w:cstheme="minorHAnsi"/>
          <w:color w:val="auto"/>
        </w:rPr>
        <w:t xml:space="preserve">terenu </w:t>
      </w:r>
      <w:r w:rsidR="00F05EA3" w:rsidRPr="005E03C8">
        <w:rPr>
          <w:rFonts w:asciiTheme="minorHAnsi" w:hAnsiTheme="minorHAnsi" w:cstheme="minorHAnsi"/>
          <w:color w:val="auto"/>
        </w:rPr>
        <w:t>prac</w:t>
      </w:r>
      <w:r w:rsidR="00DD11F4" w:rsidRPr="005E03C8">
        <w:rPr>
          <w:rFonts w:asciiTheme="minorHAnsi" w:hAnsiTheme="minorHAnsi" w:cstheme="minorHAnsi"/>
          <w:color w:val="auto"/>
        </w:rPr>
        <w:t xml:space="preserve"> </w:t>
      </w:r>
      <w:r w:rsidRPr="005E03C8">
        <w:rPr>
          <w:rFonts w:asciiTheme="minorHAnsi" w:hAnsiTheme="minorHAnsi" w:cstheme="minorHAnsi"/>
          <w:color w:val="auto"/>
        </w:rPr>
        <w:t>w wyznaczonym</w:t>
      </w:r>
      <w:r w:rsidRPr="005E03C8">
        <w:rPr>
          <w:rFonts w:asciiTheme="minorHAnsi" w:hAnsiTheme="minorHAnsi" w:cstheme="minorHAnsi"/>
        </w:rPr>
        <w:t xml:space="preserve"> terminie; </w:t>
      </w:r>
    </w:p>
    <w:p w14:paraId="02A5067C" w14:textId="15C9F67B" w:rsidR="0093120A" w:rsidRPr="005E03C8" w:rsidRDefault="0093120A" w:rsidP="005D5774">
      <w:pPr>
        <w:pStyle w:val="Default"/>
        <w:numPr>
          <w:ilvl w:val="0"/>
          <w:numId w:val="14"/>
        </w:numPr>
        <w:spacing w:after="27" w:line="276" w:lineRule="auto"/>
        <w:ind w:left="709" w:hanging="425"/>
        <w:rPr>
          <w:rFonts w:asciiTheme="minorHAnsi" w:hAnsiTheme="minorHAnsi" w:cstheme="minorHAnsi"/>
        </w:rPr>
      </w:pPr>
      <w:r w:rsidRPr="005E03C8">
        <w:rPr>
          <w:rFonts w:asciiTheme="minorHAnsi" w:hAnsiTheme="minorHAnsi" w:cstheme="minorHAnsi"/>
        </w:rPr>
        <w:lastRenderedPageBreak/>
        <w:t xml:space="preserve">zastąpienia tych materiałów, wyrobów, technologii </w:t>
      </w:r>
      <w:r w:rsidR="00F32DC2" w:rsidRPr="005E03C8">
        <w:rPr>
          <w:rFonts w:asciiTheme="minorHAnsi" w:hAnsiTheme="minorHAnsi" w:cstheme="minorHAnsi"/>
        </w:rPr>
        <w:t xml:space="preserve">i urządzeń </w:t>
      </w:r>
      <w:r w:rsidRPr="005E03C8">
        <w:rPr>
          <w:rFonts w:asciiTheme="minorHAnsi" w:hAnsiTheme="minorHAnsi" w:cstheme="minorHAnsi"/>
        </w:rPr>
        <w:t xml:space="preserve">innymi, spełniającymi wymagania określone w § </w:t>
      </w:r>
      <w:r w:rsidR="00F36D41" w:rsidRPr="005E03C8">
        <w:rPr>
          <w:rFonts w:asciiTheme="minorHAnsi" w:hAnsiTheme="minorHAnsi" w:cstheme="minorHAnsi"/>
        </w:rPr>
        <w:t>4</w:t>
      </w:r>
      <w:r w:rsidRPr="005E03C8">
        <w:rPr>
          <w:rFonts w:asciiTheme="minorHAnsi" w:hAnsiTheme="minorHAnsi" w:cstheme="minorHAnsi"/>
        </w:rPr>
        <w:t xml:space="preserve"> ust. 3 i 4 umowy; </w:t>
      </w:r>
    </w:p>
    <w:p w14:paraId="7B171C68" w14:textId="7E405C24" w:rsidR="0011418F" w:rsidRPr="005E03C8" w:rsidRDefault="0093120A" w:rsidP="005D5774">
      <w:pPr>
        <w:pStyle w:val="Default"/>
        <w:numPr>
          <w:ilvl w:val="0"/>
          <w:numId w:val="14"/>
        </w:numPr>
        <w:spacing w:after="27" w:line="276" w:lineRule="auto"/>
        <w:ind w:left="709" w:hanging="425"/>
        <w:rPr>
          <w:rFonts w:asciiTheme="minorHAnsi" w:hAnsiTheme="minorHAnsi" w:cstheme="minorHAnsi"/>
        </w:rPr>
      </w:pPr>
      <w:r w:rsidRPr="005E03C8">
        <w:rPr>
          <w:rFonts w:asciiTheme="minorHAnsi" w:hAnsiTheme="minorHAnsi" w:cstheme="minorHAnsi"/>
        </w:rPr>
        <w:t>usunięcia tych materiałów, wyrobów</w:t>
      </w:r>
      <w:r w:rsidR="008537D3" w:rsidRPr="005E03C8">
        <w:rPr>
          <w:rFonts w:asciiTheme="minorHAnsi" w:hAnsiTheme="minorHAnsi" w:cstheme="minorHAnsi"/>
        </w:rPr>
        <w:t xml:space="preserve"> oraz urządzeń</w:t>
      </w:r>
      <w:r w:rsidRPr="005E03C8">
        <w:rPr>
          <w:rFonts w:asciiTheme="minorHAnsi" w:hAnsiTheme="minorHAnsi" w:cstheme="minorHAnsi"/>
        </w:rPr>
        <w:t xml:space="preserve"> i ponownego wykonania części </w:t>
      </w:r>
      <w:r w:rsidR="00F05EA3" w:rsidRPr="005E03C8">
        <w:rPr>
          <w:rFonts w:asciiTheme="minorHAnsi" w:hAnsiTheme="minorHAnsi" w:cstheme="minorHAnsi"/>
        </w:rPr>
        <w:t>prac</w:t>
      </w:r>
      <w:r w:rsidRPr="005E03C8">
        <w:rPr>
          <w:rFonts w:asciiTheme="minorHAnsi" w:hAnsiTheme="minorHAnsi" w:cstheme="minorHAnsi"/>
        </w:rPr>
        <w:t xml:space="preserve">, przy użyciu materiałów, wyrobów, technologii </w:t>
      </w:r>
      <w:r w:rsidR="008537D3" w:rsidRPr="005E03C8">
        <w:rPr>
          <w:rFonts w:asciiTheme="minorHAnsi" w:hAnsiTheme="minorHAnsi" w:cstheme="minorHAnsi"/>
        </w:rPr>
        <w:t xml:space="preserve">i urządzeń </w:t>
      </w:r>
      <w:r w:rsidRPr="005E03C8">
        <w:rPr>
          <w:rFonts w:asciiTheme="minorHAnsi" w:hAnsiTheme="minorHAnsi" w:cstheme="minorHAnsi"/>
        </w:rPr>
        <w:t xml:space="preserve">spełniających wymogi, określone w § </w:t>
      </w:r>
      <w:r w:rsidR="00F36D41" w:rsidRPr="005E03C8">
        <w:rPr>
          <w:rFonts w:asciiTheme="minorHAnsi" w:hAnsiTheme="minorHAnsi" w:cstheme="minorHAnsi"/>
        </w:rPr>
        <w:t>4</w:t>
      </w:r>
      <w:r w:rsidRPr="005E03C8">
        <w:rPr>
          <w:rFonts w:asciiTheme="minorHAnsi" w:hAnsiTheme="minorHAnsi" w:cstheme="minorHAnsi"/>
        </w:rPr>
        <w:t xml:space="preserve"> ust. 3 i 4 umowy. </w:t>
      </w:r>
    </w:p>
    <w:p w14:paraId="061BD302" w14:textId="77777777" w:rsidR="00DD59F6" w:rsidRPr="005E03C8" w:rsidRDefault="00DD59F6" w:rsidP="00DD59F6">
      <w:pPr>
        <w:pStyle w:val="Default"/>
        <w:spacing w:after="27" w:line="276" w:lineRule="auto"/>
        <w:ind w:left="709"/>
        <w:rPr>
          <w:rFonts w:asciiTheme="minorHAnsi" w:hAnsiTheme="minorHAnsi" w:cstheme="minorHAnsi"/>
        </w:rPr>
      </w:pPr>
    </w:p>
    <w:p w14:paraId="40A9B16D" w14:textId="5C8D6E81" w:rsidR="0093120A" w:rsidRPr="005E03C8" w:rsidRDefault="0093120A" w:rsidP="005D5774">
      <w:pPr>
        <w:pStyle w:val="Default"/>
        <w:keepNext/>
        <w:keepLines/>
        <w:spacing w:line="276" w:lineRule="auto"/>
        <w:rPr>
          <w:rFonts w:asciiTheme="minorHAnsi" w:hAnsiTheme="minorHAnsi" w:cstheme="minorHAnsi"/>
          <w:b/>
        </w:rPr>
      </w:pPr>
      <w:r w:rsidRPr="005E03C8">
        <w:rPr>
          <w:rFonts w:asciiTheme="minorHAnsi" w:hAnsiTheme="minorHAnsi" w:cstheme="minorHAnsi"/>
          <w:b/>
          <w:bCs/>
        </w:rPr>
        <w:t xml:space="preserve">§ </w:t>
      </w:r>
      <w:r w:rsidR="008C2D75" w:rsidRPr="005E03C8">
        <w:rPr>
          <w:rFonts w:asciiTheme="minorHAnsi" w:hAnsiTheme="minorHAnsi" w:cstheme="minorHAnsi"/>
          <w:b/>
          <w:bCs/>
        </w:rPr>
        <w:t>9</w:t>
      </w:r>
    </w:p>
    <w:p w14:paraId="49086EF3" w14:textId="77777777" w:rsidR="0093120A" w:rsidRPr="005E03C8" w:rsidRDefault="0093120A" w:rsidP="005D5774">
      <w:pPr>
        <w:pStyle w:val="Teksttreci41"/>
        <w:keepNext/>
        <w:keepLines/>
        <w:spacing w:before="0" w:after="0" w:line="276" w:lineRule="auto"/>
        <w:ind w:firstLine="0"/>
        <w:jc w:val="left"/>
        <w:rPr>
          <w:rFonts w:cstheme="minorHAnsi"/>
          <w:bCs w:val="0"/>
          <w:sz w:val="24"/>
          <w:szCs w:val="24"/>
        </w:rPr>
      </w:pPr>
      <w:r w:rsidRPr="005E03C8">
        <w:rPr>
          <w:rFonts w:cstheme="minorHAnsi"/>
          <w:bCs w:val="0"/>
          <w:sz w:val="24"/>
          <w:szCs w:val="24"/>
        </w:rPr>
        <w:t>Harmonogram rzecz</w:t>
      </w:r>
      <w:r w:rsidR="00B52F42" w:rsidRPr="005E03C8">
        <w:rPr>
          <w:rFonts w:cstheme="minorHAnsi"/>
          <w:bCs w:val="0"/>
          <w:sz w:val="24"/>
          <w:szCs w:val="24"/>
        </w:rPr>
        <w:t>owo-finansowy robót budowlanych</w:t>
      </w:r>
    </w:p>
    <w:p w14:paraId="63953DA3" w14:textId="7FBAE620" w:rsidR="0093120A" w:rsidRPr="005E03C8" w:rsidRDefault="0093120A" w:rsidP="00954392">
      <w:pPr>
        <w:pStyle w:val="Default"/>
        <w:numPr>
          <w:ilvl w:val="0"/>
          <w:numId w:val="15"/>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Harmonogram musi uwzględniać wszystkie niezbędne </w:t>
      </w:r>
      <w:r w:rsidR="00F05EA3" w:rsidRPr="005E03C8">
        <w:rPr>
          <w:rFonts w:asciiTheme="minorHAnsi" w:hAnsiTheme="minorHAnsi" w:cstheme="minorHAnsi"/>
        </w:rPr>
        <w:t>prace</w:t>
      </w:r>
      <w:r w:rsidRPr="005E03C8">
        <w:rPr>
          <w:rFonts w:asciiTheme="minorHAnsi" w:hAnsiTheme="minorHAnsi" w:cstheme="minorHAnsi"/>
        </w:rPr>
        <w:t xml:space="preserve"> oraz wszelkie uwarunkowania </w:t>
      </w:r>
      <w:r w:rsidR="00DD11F4" w:rsidRPr="005E03C8">
        <w:rPr>
          <w:rFonts w:asciiTheme="minorHAnsi" w:hAnsiTheme="minorHAnsi" w:cstheme="minorHAnsi"/>
        </w:rPr>
        <w:t xml:space="preserve">dotyczące </w:t>
      </w:r>
      <w:r w:rsidR="00F046D0" w:rsidRPr="005E03C8">
        <w:rPr>
          <w:rFonts w:asciiTheme="minorHAnsi" w:hAnsiTheme="minorHAnsi" w:cstheme="minorHAnsi"/>
        </w:rPr>
        <w:t>realizowanego zadania</w:t>
      </w:r>
      <w:r w:rsidRPr="005E03C8">
        <w:rPr>
          <w:rFonts w:asciiTheme="minorHAnsi" w:hAnsiTheme="minorHAnsi" w:cstheme="minorHAnsi"/>
        </w:rPr>
        <w:t xml:space="preserve">. Wykonawca zobowiązuje się do starannego planowania </w:t>
      </w:r>
      <w:r w:rsidR="00DD11F4" w:rsidRPr="005E03C8">
        <w:rPr>
          <w:rFonts w:asciiTheme="minorHAnsi" w:hAnsiTheme="minorHAnsi" w:cstheme="minorHAnsi"/>
        </w:rPr>
        <w:t xml:space="preserve">i </w:t>
      </w:r>
      <w:r w:rsidRPr="005E03C8">
        <w:rPr>
          <w:rFonts w:asciiTheme="minorHAnsi" w:hAnsiTheme="minorHAnsi" w:cstheme="minorHAnsi"/>
        </w:rPr>
        <w:t xml:space="preserve">uzgadniania ewentualnych wyłączeń sieci oraz realizacji uciążliwych prac z osobą wyznaczoną przez Zamawiającego. </w:t>
      </w:r>
      <w:r w:rsidR="00675A04" w:rsidRPr="005E03C8">
        <w:rPr>
          <w:rFonts w:asciiTheme="minorHAnsi" w:hAnsiTheme="minorHAnsi" w:cstheme="minorHAnsi"/>
        </w:rPr>
        <w:t xml:space="preserve">Zamawiający zatwierdzi harmonogram w terminie </w:t>
      </w:r>
      <w:r w:rsidR="00954392" w:rsidRPr="005E03C8">
        <w:rPr>
          <w:rFonts w:asciiTheme="minorHAnsi" w:hAnsiTheme="minorHAnsi" w:cstheme="minorHAnsi"/>
        </w:rPr>
        <w:t>2</w:t>
      </w:r>
      <w:r w:rsidR="00675A04" w:rsidRPr="005E03C8">
        <w:rPr>
          <w:rFonts w:asciiTheme="minorHAnsi" w:hAnsiTheme="minorHAnsi" w:cstheme="minorHAnsi"/>
        </w:rPr>
        <w:t xml:space="preserve"> dni roboczych od jego przedstawienia. Przed zatwierdzeniem harmonogramu Zamawiający może zażądać wprowadzenia w nim określonych poprawek, które Wykonawca musi uwzględnić, przedstawiając nowy harmonogram.</w:t>
      </w:r>
    </w:p>
    <w:p w14:paraId="6F6A7C7D" w14:textId="6B78CB01" w:rsidR="0093120A" w:rsidRPr="005E03C8" w:rsidRDefault="0093120A" w:rsidP="005D5774">
      <w:pPr>
        <w:pStyle w:val="Default"/>
        <w:numPr>
          <w:ilvl w:val="0"/>
          <w:numId w:val="15"/>
        </w:numPr>
        <w:spacing w:after="27" w:line="276" w:lineRule="auto"/>
        <w:ind w:left="284" w:hanging="284"/>
        <w:rPr>
          <w:rFonts w:asciiTheme="minorHAnsi" w:hAnsiTheme="minorHAnsi" w:cstheme="minorHAnsi"/>
        </w:rPr>
      </w:pPr>
      <w:r w:rsidRPr="005E03C8">
        <w:rPr>
          <w:rFonts w:asciiTheme="minorHAnsi" w:hAnsiTheme="minorHAnsi" w:cstheme="minorHAnsi"/>
        </w:rPr>
        <w:t>W przypadku zaistnienia okoliczności mających wpływ na zmiany w dotychczasowym harmonogramie rzeczowo-finansowym</w:t>
      </w:r>
      <w:r w:rsidR="00CB476E" w:rsidRPr="005E03C8">
        <w:rPr>
          <w:rFonts w:asciiTheme="minorHAnsi" w:hAnsiTheme="minorHAnsi" w:cstheme="minorHAnsi"/>
        </w:rPr>
        <w:t>,</w:t>
      </w:r>
      <w:r w:rsidRPr="005E03C8">
        <w:rPr>
          <w:rFonts w:asciiTheme="minorHAnsi" w:hAnsiTheme="minorHAnsi" w:cstheme="minorHAnsi"/>
        </w:rPr>
        <w:t xml:space="preserve"> Strony zobowiązane są do pisemnego poinformowania się wzajemnie o tych okolicznościach oraz ich przyczynach</w:t>
      </w:r>
      <w:r w:rsidR="00CB476E" w:rsidRPr="005E03C8">
        <w:rPr>
          <w:rFonts w:asciiTheme="minorHAnsi" w:hAnsiTheme="minorHAnsi" w:cstheme="minorHAnsi"/>
        </w:rPr>
        <w:t>,</w:t>
      </w:r>
      <w:r w:rsidRPr="005E03C8">
        <w:rPr>
          <w:rFonts w:asciiTheme="minorHAnsi" w:hAnsiTheme="minorHAnsi" w:cstheme="minorHAnsi"/>
        </w:rPr>
        <w:t xml:space="preserve"> w terminie do 3 dni roboczych od zaistnienia tych okoliczności. Wniosek o zmiany w harmonogramie rzeczowo-finansowym wymaga uzasadnienia. </w:t>
      </w:r>
    </w:p>
    <w:p w14:paraId="6336C54A" w14:textId="712CC802" w:rsidR="0093120A" w:rsidRPr="005E03C8" w:rsidRDefault="0093120A" w:rsidP="005D5774">
      <w:pPr>
        <w:pStyle w:val="Default"/>
        <w:numPr>
          <w:ilvl w:val="0"/>
          <w:numId w:val="15"/>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Dokonując zmiany harmonogramu rzeczowo-finansowego Wykonawca każdorazowo winien uwzględnić stan zaawansowania </w:t>
      </w:r>
      <w:r w:rsidR="00AF34DA" w:rsidRPr="005E03C8">
        <w:rPr>
          <w:rFonts w:asciiTheme="minorHAnsi" w:hAnsiTheme="minorHAnsi" w:cstheme="minorHAnsi"/>
        </w:rPr>
        <w:t>prac</w:t>
      </w:r>
      <w:r w:rsidRPr="005E03C8">
        <w:rPr>
          <w:rFonts w:asciiTheme="minorHAnsi" w:hAnsiTheme="minorHAnsi" w:cstheme="minorHAnsi"/>
        </w:rPr>
        <w:t xml:space="preserve">. </w:t>
      </w:r>
    </w:p>
    <w:p w14:paraId="473B87B7" w14:textId="1AF6AA0A" w:rsidR="0093120A" w:rsidRPr="005E03C8" w:rsidRDefault="0093120A" w:rsidP="005D5774">
      <w:pPr>
        <w:pStyle w:val="Default"/>
        <w:numPr>
          <w:ilvl w:val="0"/>
          <w:numId w:val="15"/>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Zaktualizowany w wyniku zmian, o których mowa w ust. </w:t>
      </w:r>
      <w:r w:rsidR="00F046D0" w:rsidRPr="005E03C8">
        <w:rPr>
          <w:rFonts w:asciiTheme="minorHAnsi" w:hAnsiTheme="minorHAnsi" w:cstheme="minorHAnsi"/>
        </w:rPr>
        <w:t>2</w:t>
      </w:r>
      <w:r w:rsidR="000823A1" w:rsidRPr="005E03C8">
        <w:rPr>
          <w:rFonts w:asciiTheme="minorHAnsi" w:hAnsiTheme="minorHAnsi" w:cstheme="minorHAnsi"/>
        </w:rPr>
        <w:t>,</w:t>
      </w:r>
      <w:r w:rsidRPr="005E03C8">
        <w:rPr>
          <w:rFonts w:asciiTheme="minorHAnsi" w:hAnsiTheme="minorHAnsi" w:cstheme="minorHAnsi"/>
        </w:rPr>
        <w:t xml:space="preserve"> harmonogram rzeczowo-finansowy podlega niezwło</w:t>
      </w:r>
      <w:r w:rsidR="00DA2571" w:rsidRPr="005E03C8">
        <w:rPr>
          <w:rFonts w:asciiTheme="minorHAnsi" w:hAnsiTheme="minorHAnsi" w:cstheme="minorHAnsi"/>
        </w:rPr>
        <w:t>cznej akceptacji Zamawiającego.</w:t>
      </w:r>
    </w:p>
    <w:p w14:paraId="51D25D88" w14:textId="21D97099" w:rsidR="0093120A" w:rsidRPr="005E03C8" w:rsidRDefault="0093120A" w:rsidP="005D5774">
      <w:pPr>
        <w:pStyle w:val="Default"/>
        <w:numPr>
          <w:ilvl w:val="0"/>
          <w:numId w:val="15"/>
        </w:numPr>
        <w:spacing w:after="27" w:line="276" w:lineRule="auto"/>
        <w:ind w:left="284" w:hanging="284"/>
        <w:rPr>
          <w:rFonts w:asciiTheme="minorHAnsi" w:hAnsiTheme="minorHAnsi" w:cstheme="minorHAnsi"/>
        </w:rPr>
      </w:pPr>
      <w:r w:rsidRPr="005E03C8">
        <w:rPr>
          <w:rFonts w:asciiTheme="minorHAnsi" w:hAnsiTheme="minorHAnsi" w:cstheme="minorHAnsi"/>
        </w:rPr>
        <w:t>Zamawiający ma prawo zwrócić Wykonawcy zaktualizowany harmonogram rzeczowo-finansowy, wnosząc pisemnie uwagi i zastrzeżenia do tego harmonogramu. Wykonawca ma obowiązek dokonać zmiany ww. harm</w:t>
      </w:r>
      <w:r w:rsidR="00F02EC2" w:rsidRPr="005E03C8">
        <w:rPr>
          <w:rFonts w:asciiTheme="minorHAnsi" w:hAnsiTheme="minorHAnsi" w:cstheme="minorHAnsi"/>
        </w:rPr>
        <w:t xml:space="preserve">onogramu z uwzględnieniem uwag </w:t>
      </w:r>
      <w:r w:rsidRPr="005E03C8">
        <w:rPr>
          <w:rFonts w:asciiTheme="minorHAnsi" w:hAnsiTheme="minorHAnsi" w:cstheme="minorHAnsi"/>
        </w:rPr>
        <w:t xml:space="preserve">i zastrzeżeń Zamawiającego i w terminie 4 dni roboczych ponownie przedstawić poprawiony harmonogram do akceptacji Zamawiającego. </w:t>
      </w:r>
    </w:p>
    <w:p w14:paraId="0E5B1362" w14:textId="77777777" w:rsidR="00B52F42" w:rsidRPr="005E03C8" w:rsidRDefault="00B52F42" w:rsidP="005D5774">
      <w:pPr>
        <w:pStyle w:val="Default"/>
        <w:spacing w:line="276" w:lineRule="auto"/>
        <w:rPr>
          <w:rFonts w:asciiTheme="minorHAnsi" w:hAnsiTheme="minorHAnsi" w:cstheme="minorHAnsi"/>
          <w:b/>
          <w:bCs/>
        </w:rPr>
      </w:pPr>
    </w:p>
    <w:p w14:paraId="57035C6F" w14:textId="62541C99" w:rsidR="0093120A" w:rsidRPr="005E03C8" w:rsidRDefault="0093120A" w:rsidP="005D5774">
      <w:pPr>
        <w:pStyle w:val="Default"/>
        <w:spacing w:line="276" w:lineRule="auto"/>
        <w:rPr>
          <w:rFonts w:asciiTheme="minorHAnsi" w:hAnsiTheme="minorHAnsi" w:cstheme="minorHAnsi"/>
        </w:rPr>
      </w:pPr>
      <w:r w:rsidRPr="005E03C8">
        <w:rPr>
          <w:rFonts w:asciiTheme="minorHAnsi" w:hAnsiTheme="minorHAnsi" w:cstheme="minorHAnsi"/>
          <w:b/>
          <w:bCs/>
        </w:rPr>
        <w:t xml:space="preserve">§ </w:t>
      </w:r>
      <w:r w:rsidR="008C2D75" w:rsidRPr="005E03C8">
        <w:rPr>
          <w:rFonts w:asciiTheme="minorHAnsi" w:hAnsiTheme="minorHAnsi" w:cstheme="minorHAnsi"/>
          <w:b/>
          <w:bCs/>
        </w:rPr>
        <w:t>10</w:t>
      </w:r>
    </w:p>
    <w:p w14:paraId="36FDF341" w14:textId="0E2ECB90" w:rsidR="0093120A" w:rsidRPr="005E03C8" w:rsidRDefault="0093120A" w:rsidP="005D5774">
      <w:pPr>
        <w:pStyle w:val="Default"/>
        <w:spacing w:after="27" w:line="276" w:lineRule="auto"/>
        <w:rPr>
          <w:rFonts w:asciiTheme="minorHAnsi" w:hAnsiTheme="minorHAnsi" w:cstheme="minorHAnsi"/>
          <w:b/>
          <w:bCs/>
        </w:rPr>
      </w:pPr>
      <w:r w:rsidRPr="005E03C8">
        <w:rPr>
          <w:rFonts w:asciiTheme="minorHAnsi" w:hAnsiTheme="minorHAnsi" w:cstheme="minorHAnsi"/>
          <w:b/>
          <w:bCs/>
        </w:rPr>
        <w:t>Osoby</w:t>
      </w:r>
      <w:r w:rsidR="00B52F42" w:rsidRPr="005E03C8">
        <w:rPr>
          <w:rFonts w:asciiTheme="minorHAnsi" w:hAnsiTheme="minorHAnsi" w:cstheme="minorHAnsi"/>
          <w:b/>
          <w:bCs/>
        </w:rPr>
        <w:t xml:space="preserve"> wyznaczone do </w:t>
      </w:r>
      <w:r w:rsidR="005E35CB" w:rsidRPr="005E03C8">
        <w:rPr>
          <w:rFonts w:asciiTheme="minorHAnsi" w:hAnsiTheme="minorHAnsi" w:cstheme="minorHAnsi"/>
          <w:b/>
          <w:bCs/>
        </w:rPr>
        <w:t xml:space="preserve">nadzoru i </w:t>
      </w:r>
      <w:r w:rsidR="00B52F42" w:rsidRPr="005E03C8">
        <w:rPr>
          <w:rFonts w:asciiTheme="minorHAnsi" w:hAnsiTheme="minorHAnsi" w:cstheme="minorHAnsi"/>
          <w:b/>
          <w:bCs/>
        </w:rPr>
        <w:t>realizacji umowy</w:t>
      </w:r>
    </w:p>
    <w:p w14:paraId="4769D1CA" w14:textId="2E5711D8" w:rsidR="0093120A" w:rsidRPr="005E03C8" w:rsidRDefault="0005366D" w:rsidP="00B147EA">
      <w:pPr>
        <w:pStyle w:val="Default"/>
        <w:numPr>
          <w:ilvl w:val="0"/>
          <w:numId w:val="16"/>
        </w:numPr>
        <w:spacing w:line="276" w:lineRule="auto"/>
        <w:ind w:left="284" w:hanging="284"/>
        <w:rPr>
          <w:rFonts w:asciiTheme="minorHAnsi" w:hAnsiTheme="minorHAnsi" w:cstheme="minorHAnsi"/>
        </w:rPr>
      </w:pPr>
      <w:r w:rsidRPr="005E03C8">
        <w:rPr>
          <w:rFonts w:asciiTheme="minorHAnsi" w:hAnsiTheme="minorHAnsi" w:cstheme="minorHAnsi"/>
        </w:rPr>
        <w:t>Osobami</w:t>
      </w:r>
      <w:r w:rsidR="0093120A" w:rsidRPr="005E03C8">
        <w:rPr>
          <w:rFonts w:asciiTheme="minorHAnsi" w:hAnsiTheme="minorHAnsi" w:cstheme="minorHAnsi"/>
        </w:rPr>
        <w:t xml:space="preserve"> uprawnion</w:t>
      </w:r>
      <w:r w:rsidR="00B147EA" w:rsidRPr="005E03C8">
        <w:rPr>
          <w:rFonts w:asciiTheme="minorHAnsi" w:hAnsiTheme="minorHAnsi" w:cstheme="minorHAnsi"/>
        </w:rPr>
        <w:t>ymi</w:t>
      </w:r>
      <w:r w:rsidR="0093120A" w:rsidRPr="005E03C8">
        <w:rPr>
          <w:rFonts w:asciiTheme="minorHAnsi" w:hAnsiTheme="minorHAnsi" w:cstheme="minorHAnsi"/>
        </w:rPr>
        <w:t xml:space="preserve"> d</w:t>
      </w:r>
      <w:r w:rsidR="00DA2571" w:rsidRPr="005E03C8">
        <w:rPr>
          <w:rFonts w:asciiTheme="minorHAnsi" w:hAnsiTheme="minorHAnsi" w:cstheme="minorHAnsi"/>
        </w:rPr>
        <w:t>o kontaktów</w:t>
      </w:r>
      <w:r w:rsidR="00720CDF" w:rsidRPr="005E03C8">
        <w:rPr>
          <w:rFonts w:asciiTheme="minorHAnsi" w:hAnsiTheme="minorHAnsi" w:cstheme="minorHAnsi"/>
        </w:rPr>
        <w:t>,</w:t>
      </w:r>
      <w:r w:rsidR="005D275A" w:rsidRPr="005E03C8">
        <w:rPr>
          <w:rFonts w:asciiTheme="minorHAnsi" w:hAnsiTheme="minorHAnsi" w:cstheme="minorHAnsi"/>
        </w:rPr>
        <w:t xml:space="preserve"> </w:t>
      </w:r>
      <w:r w:rsidR="00720CDF" w:rsidRPr="005E03C8">
        <w:rPr>
          <w:rFonts w:asciiTheme="minorHAnsi" w:hAnsiTheme="minorHAnsi" w:cstheme="minorHAnsi"/>
        </w:rPr>
        <w:t xml:space="preserve">nadzoru i </w:t>
      </w:r>
      <w:r w:rsidR="005D275A" w:rsidRPr="005E03C8">
        <w:rPr>
          <w:rFonts w:asciiTheme="minorHAnsi" w:hAnsiTheme="minorHAnsi" w:cstheme="minorHAnsi"/>
        </w:rPr>
        <w:t>realizacj</w:t>
      </w:r>
      <w:r w:rsidR="00B147EA" w:rsidRPr="005E03C8">
        <w:rPr>
          <w:rFonts w:asciiTheme="minorHAnsi" w:hAnsiTheme="minorHAnsi" w:cstheme="minorHAnsi"/>
        </w:rPr>
        <w:t>ą</w:t>
      </w:r>
      <w:r w:rsidR="005D275A" w:rsidRPr="005E03C8">
        <w:rPr>
          <w:rFonts w:asciiTheme="minorHAnsi" w:hAnsiTheme="minorHAnsi" w:cstheme="minorHAnsi"/>
        </w:rPr>
        <w:t xml:space="preserve"> przedmiotu umowy</w:t>
      </w:r>
      <w:r w:rsidR="00DA2571" w:rsidRPr="005E03C8">
        <w:rPr>
          <w:rFonts w:asciiTheme="minorHAnsi" w:hAnsiTheme="minorHAnsi" w:cstheme="minorHAnsi"/>
        </w:rPr>
        <w:t>, w tym podpisania protokołów odbioru</w:t>
      </w:r>
      <w:r w:rsidR="009C5E5D" w:rsidRPr="005E03C8">
        <w:rPr>
          <w:rFonts w:asciiTheme="minorHAnsi" w:hAnsiTheme="minorHAnsi" w:cstheme="minorHAnsi"/>
        </w:rPr>
        <w:t>,</w:t>
      </w:r>
      <w:r w:rsidR="0093120A" w:rsidRPr="005E03C8">
        <w:rPr>
          <w:rFonts w:asciiTheme="minorHAnsi" w:hAnsiTheme="minorHAnsi" w:cstheme="minorHAnsi"/>
        </w:rPr>
        <w:t xml:space="preserve"> ze strony Zamawiającego</w:t>
      </w:r>
      <w:r w:rsidRPr="005E03C8">
        <w:rPr>
          <w:rFonts w:asciiTheme="minorHAnsi" w:hAnsiTheme="minorHAnsi" w:cstheme="minorHAnsi"/>
        </w:rPr>
        <w:t xml:space="preserve"> i Wykonawcy</w:t>
      </w:r>
      <w:r w:rsidR="0093120A" w:rsidRPr="005E03C8">
        <w:rPr>
          <w:rFonts w:asciiTheme="minorHAnsi" w:hAnsiTheme="minorHAnsi" w:cstheme="minorHAnsi"/>
        </w:rPr>
        <w:t xml:space="preserve"> jest: </w:t>
      </w:r>
    </w:p>
    <w:p w14:paraId="0149D800" w14:textId="04874694" w:rsidR="0005366D" w:rsidRPr="005E03C8" w:rsidRDefault="0092299C" w:rsidP="00B54017">
      <w:pPr>
        <w:pStyle w:val="Default"/>
        <w:numPr>
          <w:ilvl w:val="0"/>
          <w:numId w:val="64"/>
        </w:numPr>
        <w:spacing w:line="276" w:lineRule="auto"/>
        <w:ind w:left="851" w:hanging="567"/>
        <w:rPr>
          <w:rFonts w:asciiTheme="minorHAnsi" w:hAnsiTheme="minorHAnsi" w:cstheme="minorHAnsi"/>
          <w:color w:val="auto"/>
          <w:u w:val="single"/>
        </w:rPr>
      </w:pPr>
      <w:r w:rsidRPr="005E03C8">
        <w:rPr>
          <w:rFonts w:asciiTheme="minorHAnsi" w:hAnsiTheme="minorHAnsi" w:cstheme="minorHAnsi"/>
          <w:color w:val="auto"/>
          <w:u w:val="single"/>
        </w:rPr>
        <w:t>z</w:t>
      </w:r>
      <w:r w:rsidR="0005366D" w:rsidRPr="005E03C8">
        <w:rPr>
          <w:rFonts w:asciiTheme="minorHAnsi" w:hAnsiTheme="minorHAnsi" w:cstheme="minorHAnsi"/>
          <w:color w:val="auto"/>
          <w:u w:val="single"/>
        </w:rPr>
        <w:t>e strony Zamawiającego:</w:t>
      </w:r>
    </w:p>
    <w:p w14:paraId="54ECBE5A" w14:textId="51857F4C" w:rsidR="00B147EA" w:rsidRPr="005E03C8" w:rsidRDefault="00B147EA" w:rsidP="00B147EA">
      <w:pPr>
        <w:numPr>
          <w:ilvl w:val="0"/>
          <w:numId w:val="17"/>
        </w:numPr>
        <w:shd w:val="clear" w:color="auto" w:fill="FFFFFF"/>
        <w:spacing w:after="0"/>
        <w:rPr>
          <w:rFonts w:cstheme="minorHAnsi"/>
          <w:sz w:val="24"/>
          <w:szCs w:val="24"/>
        </w:rPr>
      </w:pPr>
      <w:r w:rsidRPr="005E03C8">
        <w:rPr>
          <w:rFonts w:cstheme="minorHAnsi"/>
          <w:sz w:val="24"/>
          <w:szCs w:val="24"/>
        </w:rPr>
        <w:t xml:space="preserve">Pan/i …….., tel. ……….. e-mail: </w:t>
      </w:r>
      <w:hyperlink r:id="rId8">
        <w:r w:rsidRPr="005E03C8">
          <w:rPr>
            <w:rStyle w:val="czeinternetowe"/>
            <w:rFonts w:cstheme="minorHAnsi"/>
            <w:color w:val="auto"/>
            <w:sz w:val="24"/>
            <w:szCs w:val="24"/>
          </w:rPr>
          <w:t>……..@mf.gov.pl</w:t>
        </w:r>
      </w:hyperlink>
      <w:r w:rsidRPr="005E03C8">
        <w:rPr>
          <w:rFonts w:cstheme="minorHAnsi"/>
          <w:sz w:val="24"/>
          <w:szCs w:val="24"/>
        </w:rPr>
        <w:t>;</w:t>
      </w:r>
    </w:p>
    <w:p w14:paraId="76880863" w14:textId="3669E558" w:rsidR="00B147EA" w:rsidRPr="005E03C8" w:rsidRDefault="00B147EA" w:rsidP="00B147EA">
      <w:pPr>
        <w:numPr>
          <w:ilvl w:val="0"/>
          <w:numId w:val="17"/>
        </w:numPr>
        <w:shd w:val="clear" w:color="auto" w:fill="FFFFFF"/>
        <w:spacing w:after="0"/>
        <w:rPr>
          <w:rFonts w:cstheme="minorHAnsi"/>
          <w:sz w:val="24"/>
          <w:szCs w:val="24"/>
        </w:rPr>
      </w:pPr>
      <w:r w:rsidRPr="005E03C8">
        <w:rPr>
          <w:rFonts w:cstheme="minorHAnsi"/>
          <w:sz w:val="24"/>
          <w:szCs w:val="24"/>
        </w:rPr>
        <w:t xml:space="preserve">Pan/i ………, tel. ………, e-mail: </w:t>
      </w:r>
      <w:r w:rsidRPr="005E03C8">
        <w:rPr>
          <w:rFonts w:cstheme="minorHAnsi"/>
          <w:sz w:val="24"/>
          <w:szCs w:val="24"/>
          <w:u w:val="single"/>
        </w:rPr>
        <w:t>………@mf.gov.pl</w:t>
      </w:r>
      <w:r w:rsidRPr="005E03C8">
        <w:rPr>
          <w:rFonts w:cstheme="minorHAnsi"/>
          <w:sz w:val="24"/>
          <w:szCs w:val="24"/>
        </w:rPr>
        <w:t xml:space="preserve"> ;</w:t>
      </w:r>
    </w:p>
    <w:p w14:paraId="60B47AE4" w14:textId="7B67241E" w:rsidR="0005366D" w:rsidRPr="005E03C8" w:rsidRDefault="0092299C" w:rsidP="00B54017">
      <w:pPr>
        <w:pStyle w:val="Default"/>
        <w:numPr>
          <w:ilvl w:val="0"/>
          <w:numId w:val="64"/>
        </w:numPr>
        <w:spacing w:line="276" w:lineRule="auto"/>
        <w:ind w:left="851" w:hanging="567"/>
        <w:rPr>
          <w:rFonts w:asciiTheme="minorHAnsi" w:hAnsiTheme="minorHAnsi" w:cstheme="minorHAnsi"/>
          <w:u w:val="single"/>
        </w:rPr>
      </w:pPr>
      <w:r w:rsidRPr="005E03C8">
        <w:rPr>
          <w:rFonts w:asciiTheme="minorHAnsi" w:hAnsiTheme="minorHAnsi" w:cstheme="minorHAnsi"/>
          <w:u w:val="single"/>
        </w:rPr>
        <w:t>z</w:t>
      </w:r>
      <w:r w:rsidR="0005366D" w:rsidRPr="005E03C8">
        <w:rPr>
          <w:rFonts w:asciiTheme="minorHAnsi" w:hAnsiTheme="minorHAnsi" w:cstheme="minorHAnsi"/>
          <w:u w:val="single"/>
        </w:rPr>
        <w:t xml:space="preserve">e strony </w:t>
      </w:r>
      <w:r w:rsidR="00861869" w:rsidRPr="005E03C8">
        <w:rPr>
          <w:rFonts w:asciiTheme="minorHAnsi" w:hAnsiTheme="minorHAnsi" w:cstheme="minorHAnsi"/>
          <w:u w:val="single"/>
        </w:rPr>
        <w:t>Wykonawcy</w:t>
      </w:r>
      <w:r w:rsidR="0005366D" w:rsidRPr="005E03C8">
        <w:rPr>
          <w:rFonts w:asciiTheme="minorHAnsi" w:hAnsiTheme="minorHAnsi" w:cstheme="minorHAnsi"/>
          <w:u w:val="single"/>
        </w:rPr>
        <w:t>:</w:t>
      </w:r>
    </w:p>
    <w:p w14:paraId="055304EB" w14:textId="248CF207" w:rsidR="00B147EA" w:rsidRPr="005E03C8" w:rsidRDefault="00B147EA" w:rsidP="00B54017">
      <w:pPr>
        <w:numPr>
          <w:ilvl w:val="0"/>
          <w:numId w:val="65"/>
        </w:numPr>
        <w:shd w:val="clear" w:color="auto" w:fill="FFFFFF"/>
        <w:spacing w:after="0"/>
        <w:rPr>
          <w:rFonts w:cstheme="minorHAnsi"/>
          <w:sz w:val="24"/>
          <w:szCs w:val="24"/>
        </w:rPr>
      </w:pPr>
      <w:r w:rsidRPr="005E03C8">
        <w:rPr>
          <w:rFonts w:cstheme="minorHAnsi"/>
          <w:sz w:val="24"/>
          <w:szCs w:val="24"/>
        </w:rPr>
        <w:t xml:space="preserve">Pan/i …….., tel. ……….. e-mail: </w:t>
      </w:r>
      <w:hyperlink r:id="rId9">
        <w:r w:rsidRPr="005E03C8">
          <w:rPr>
            <w:rStyle w:val="czeinternetowe"/>
            <w:rFonts w:cstheme="minorHAnsi"/>
            <w:color w:val="auto"/>
            <w:sz w:val="24"/>
            <w:szCs w:val="24"/>
          </w:rPr>
          <w:t>……..</w:t>
        </w:r>
      </w:hyperlink>
      <w:r w:rsidRPr="005E03C8">
        <w:rPr>
          <w:rFonts w:cstheme="minorHAnsi"/>
          <w:sz w:val="24"/>
          <w:szCs w:val="24"/>
        </w:rPr>
        <w:t>;</w:t>
      </w:r>
    </w:p>
    <w:p w14:paraId="34A303AB" w14:textId="64953452" w:rsidR="00B147EA" w:rsidRPr="005E03C8" w:rsidRDefault="00B147EA" w:rsidP="00B54017">
      <w:pPr>
        <w:numPr>
          <w:ilvl w:val="0"/>
          <w:numId w:val="65"/>
        </w:numPr>
        <w:shd w:val="clear" w:color="auto" w:fill="FFFFFF"/>
        <w:spacing w:after="0"/>
        <w:rPr>
          <w:rStyle w:val="Hipercze"/>
          <w:rFonts w:cstheme="minorHAnsi"/>
          <w:color w:val="auto"/>
          <w:sz w:val="24"/>
          <w:szCs w:val="24"/>
          <w:u w:val="none"/>
        </w:rPr>
      </w:pPr>
      <w:r w:rsidRPr="005E03C8">
        <w:rPr>
          <w:rFonts w:cstheme="minorHAnsi"/>
          <w:sz w:val="24"/>
          <w:szCs w:val="24"/>
        </w:rPr>
        <w:t xml:space="preserve">Pan/i ………, tel. ………, e-mail: </w:t>
      </w:r>
      <w:r w:rsidRPr="005E03C8">
        <w:rPr>
          <w:rFonts w:cstheme="minorHAnsi"/>
          <w:sz w:val="24"/>
          <w:szCs w:val="24"/>
          <w:u w:val="single"/>
        </w:rPr>
        <w:t>………</w:t>
      </w:r>
      <w:r w:rsidRPr="005E03C8">
        <w:rPr>
          <w:rFonts w:cstheme="minorHAnsi"/>
          <w:sz w:val="24"/>
          <w:szCs w:val="24"/>
        </w:rPr>
        <w:t xml:space="preserve"> ;</w:t>
      </w:r>
    </w:p>
    <w:p w14:paraId="56DE151F" w14:textId="77777777" w:rsidR="00A30564" w:rsidRPr="005E03C8" w:rsidRDefault="00A30564" w:rsidP="00B147EA">
      <w:pPr>
        <w:pStyle w:val="Default"/>
        <w:numPr>
          <w:ilvl w:val="0"/>
          <w:numId w:val="16"/>
        </w:numPr>
        <w:spacing w:line="276" w:lineRule="auto"/>
        <w:ind w:left="284" w:hanging="284"/>
        <w:rPr>
          <w:rFonts w:asciiTheme="minorHAnsi" w:hAnsiTheme="minorHAnsi" w:cstheme="minorHAnsi"/>
        </w:rPr>
      </w:pPr>
      <w:r w:rsidRPr="005E03C8">
        <w:rPr>
          <w:rFonts w:asciiTheme="minorHAnsi" w:hAnsiTheme="minorHAnsi" w:cstheme="minorHAnsi"/>
        </w:rPr>
        <w:lastRenderedPageBreak/>
        <w:t>Wykonawca oświadcza, że posiada wykwalifikowany personel uprawniony do realizacji przedmiotu umowy w n/w specjalnościach:</w:t>
      </w:r>
    </w:p>
    <w:p w14:paraId="20DD26EC" w14:textId="2498E2C2" w:rsidR="00A30564" w:rsidRPr="005E03C8" w:rsidRDefault="00B90EB6" w:rsidP="00B54017">
      <w:pPr>
        <w:pStyle w:val="Akapitzlist"/>
        <w:numPr>
          <w:ilvl w:val="1"/>
          <w:numId w:val="62"/>
        </w:numPr>
        <w:tabs>
          <w:tab w:val="left" w:pos="426"/>
          <w:tab w:val="left" w:pos="993"/>
        </w:tabs>
        <w:spacing w:line="276" w:lineRule="auto"/>
        <w:contextualSpacing/>
        <w:rPr>
          <w:rStyle w:val="FontStyle147"/>
          <w:rFonts w:ascii="Calibri" w:hAnsi="Calibri" w:cs="Calibri"/>
          <w:sz w:val="24"/>
          <w:szCs w:val="24"/>
        </w:rPr>
      </w:pPr>
      <w:r w:rsidRPr="005E03C8">
        <w:rPr>
          <w:rStyle w:val="FontStyle147"/>
          <w:rFonts w:ascii="Calibri" w:hAnsi="Calibri" w:cs="Calibri"/>
          <w:sz w:val="24"/>
          <w:szCs w:val="24"/>
        </w:rPr>
        <w:t>Projektant w specjalności instalacyjnej w zakresie sieci, instalacji i urządzeń telekomunikacyjnych</w:t>
      </w:r>
      <w:r w:rsidR="00A30564" w:rsidRPr="005E03C8">
        <w:rPr>
          <w:rStyle w:val="FontStyle147"/>
          <w:rFonts w:ascii="Calibri" w:hAnsi="Calibri" w:cs="Calibri"/>
          <w:sz w:val="24"/>
          <w:szCs w:val="24"/>
        </w:rPr>
        <w:t xml:space="preserve">: ………………………, </w:t>
      </w:r>
      <w:r w:rsidR="00A30564" w:rsidRPr="005E03C8">
        <w:rPr>
          <w:rFonts w:ascii="Calibri" w:hAnsi="Calibri" w:cs="Calibri"/>
          <w:sz w:val="24"/>
          <w:szCs w:val="24"/>
        </w:rPr>
        <w:t xml:space="preserve">tel. ………………, adres e-mail: </w:t>
      </w:r>
      <w:hyperlink r:id="rId10" w:history="1">
        <w:r w:rsidR="00A30564" w:rsidRPr="005E03C8">
          <w:rPr>
            <w:rStyle w:val="Hipercze"/>
            <w:rFonts w:ascii="Calibri" w:hAnsi="Calibri" w:cs="Calibri"/>
            <w:sz w:val="24"/>
            <w:szCs w:val="24"/>
          </w:rPr>
          <w:t>…………………….</w:t>
        </w:r>
      </w:hyperlink>
      <w:r w:rsidR="00A30564" w:rsidRPr="005E03C8">
        <w:rPr>
          <w:rFonts w:ascii="Calibri" w:hAnsi="Calibri" w:cs="Calibri"/>
          <w:sz w:val="24"/>
          <w:szCs w:val="24"/>
        </w:rPr>
        <w:t xml:space="preserve"> ,</w:t>
      </w:r>
      <w:r w:rsidR="00A30564" w:rsidRPr="005E03C8">
        <w:rPr>
          <w:rStyle w:val="FontStyle147"/>
          <w:rFonts w:ascii="Calibri" w:hAnsi="Calibri" w:cs="Calibri"/>
          <w:sz w:val="24"/>
          <w:szCs w:val="24"/>
        </w:rPr>
        <w:t xml:space="preserve"> Nr uprawnień: …………………….</w:t>
      </w:r>
      <w:r w:rsidR="00E80ED0" w:rsidRPr="005E03C8">
        <w:rPr>
          <w:rStyle w:val="FontStyle147"/>
          <w:rFonts w:ascii="Calibri" w:hAnsi="Calibri" w:cs="Calibri"/>
          <w:sz w:val="24"/>
          <w:szCs w:val="24"/>
        </w:rPr>
        <w:t>;</w:t>
      </w:r>
    </w:p>
    <w:p w14:paraId="5F2AEB59" w14:textId="3BE4709A" w:rsidR="00A30564" w:rsidRPr="005E03C8" w:rsidRDefault="00B90EB6" w:rsidP="00B54017">
      <w:pPr>
        <w:pStyle w:val="Akapitzlist"/>
        <w:numPr>
          <w:ilvl w:val="1"/>
          <w:numId w:val="62"/>
        </w:numPr>
        <w:tabs>
          <w:tab w:val="left" w:pos="993"/>
        </w:tabs>
        <w:spacing w:line="276" w:lineRule="auto"/>
        <w:rPr>
          <w:rStyle w:val="FontStyle147"/>
          <w:rFonts w:ascii="Calibri" w:hAnsi="Calibri" w:cs="Calibri"/>
          <w:sz w:val="24"/>
          <w:szCs w:val="24"/>
        </w:rPr>
      </w:pPr>
      <w:r w:rsidRPr="005E03C8">
        <w:rPr>
          <w:rStyle w:val="FontStyle147"/>
          <w:rFonts w:ascii="Calibri" w:hAnsi="Calibri" w:cs="Calibri"/>
          <w:sz w:val="24"/>
          <w:szCs w:val="24"/>
        </w:rPr>
        <w:t>Projektant w specjalności instalacyjnej w zakresie sieci, instalacji i urządzeń elektrycznych i elektroenergetycznych</w:t>
      </w:r>
      <w:r w:rsidR="00E80ED0" w:rsidRPr="005E03C8">
        <w:rPr>
          <w:rStyle w:val="FontStyle147"/>
          <w:rFonts w:ascii="Calibri" w:hAnsi="Calibri" w:cs="Calibri"/>
          <w:sz w:val="24"/>
          <w:szCs w:val="24"/>
        </w:rPr>
        <w:t xml:space="preserve">: </w:t>
      </w:r>
      <w:r w:rsidR="00A30564" w:rsidRPr="005E03C8">
        <w:rPr>
          <w:rStyle w:val="FontStyle147"/>
          <w:rFonts w:ascii="Calibri" w:hAnsi="Calibri" w:cs="Calibri"/>
          <w:sz w:val="24"/>
          <w:szCs w:val="24"/>
        </w:rPr>
        <w:t xml:space="preserve">…………….., </w:t>
      </w:r>
      <w:r w:rsidR="00A30564" w:rsidRPr="005E03C8">
        <w:rPr>
          <w:rFonts w:ascii="Calibri" w:hAnsi="Calibri" w:cs="Calibri"/>
          <w:sz w:val="24"/>
          <w:szCs w:val="24"/>
        </w:rPr>
        <w:t xml:space="preserve">tel. ……………….., adres e-mail: </w:t>
      </w:r>
      <w:hyperlink r:id="rId11" w:history="1">
        <w:r w:rsidR="00A30564" w:rsidRPr="005E03C8">
          <w:rPr>
            <w:rStyle w:val="Hipercze"/>
            <w:rFonts w:ascii="Calibri" w:hAnsi="Calibri" w:cs="Calibri"/>
            <w:sz w:val="24"/>
            <w:szCs w:val="24"/>
          </w:rPr>
          <w:t>………………</w:t>
        </w:r>
      </w:hyperlink>
      <w:r w:rsidR="00A30564" w:rsidRPr="005E03C8">
        <w:rPr>
          <w:rFonts w:ascii="Calibri" w:hAnsi="Calibri" w:cs="Calibri"/>
          <w:sz w:val="24"/>
          <w:szCs w:val="24"/>
        </w:rPr>
        <w:t xml:space="preserve"> ,</w:t>
      </w:r>
      <w:r w:rsidR="00A30564" w:rsidRPr="005E03C8">
        <w:rPr>
          <w:rStyle w:val="FontStyle147"/>
          <w:rFonts w:ascii="Calibri" w:hAnsi="Calibri" w:cs="Calibri"/>
          <w:sz w:val="24"/>
          <w:szCs w:val="24"/>
        </w:rPr>
        <w:t xml:space="preserve"> nr uprawnień: ………………;</w:t>
      </w:r>
    </w:p>
    <w:p w14:paraId="2EC27FB5" w14:textId="0E0E4A64" w:rsidR="00A30564" w:rsidRPr="005E03C8" w:rsidRDefault="00B97227" w:rsidP="00B54017">
      <w:pPr>
        <w:pStyle w:val="Akapitzlist"/>
        <w:numPr>
          <w:ilvl w:val="1"/>
          <w:numId w:val="62"/>
        </w:numPr>
        <w:tabs>
          <w:tab w:val="left" w:pos="993"/>
        </w:tabs>
        <w:spacing w:line="276" w:lineRule="auto"/>
        <w:rPr>
          <w:rStyle w:val="FontStyle147"/>
          <w:rFonts w:ascii="Calibri" w:hAnsi="Calibri" w:cs="Calibri"/>
          <w:sz w:val="24"/>
          <w:szCs w:val="24"/>
        </w:rPr>
      </w:pPr>
      <w:bookmarkStart w:id="6" w:name="_Hlk202522795"/>
      <w:r w:rsidRPr="005E03C8">
        <w:rPr>
          <w:rFonts w:asciiTheme="minorHAnsi" w:hAnsiTheme="minorHAnsi" w:cstheme="minorHAnsi"/>
          <w:sz w:val="24"/>
          <w:szCs w:val="24"/>
        </w:rPr>
        <w:t>kierownik robót elektrycznych w zakresie sieci, instalacji i urządzeń elektrycznych i elektroenergetycznych</w:t>
      </w:r>
      <w:r w:rsidRPr="005E03C8">
        <w:rPr>
          <w:rStyle w:val="FontStyle147"/>
          <w:rFonts w:asciiTheme="minorHAnsi" w:hAnsiTheme="minorHAnsi" w:cstheme="minorHAnsi"/>
          <w:sz w:val="24"/>
          <w:szCs w:val="24"/>
        </w:rPr>
        <w:t xml:space="preserve"> </w:t>
      </w:r>
      <w:r w:rsidR="00A30564" w:rsidRPr="005E03C8">
        <w:rPr>
          <w:rStyle w:val="FontStyle147"/>
          <w:rFonts w:ascii="Calibri" w:hAnsi="Calibri" w:cs="Calibri"/>
          <w:sz w:val="24"/>
          <w:szCs w:val="24"/>
        </w:rPr>
        <w:t xml:space="preserve">…………….., </w:t>
      </w:r>
      <w:r w:rsidR="00A30564" w:rsidRPr="005E03C8">
        <w:rPr>
          <w:rFonts w:ascii="Calibri" w:hAnsi="Calibri" w:cs="Calibri"/>
          <w:sz w:val="24"/>
          <w:szCs w:val="24"/>
        </w:rPr>
        <w:t xml:space="preserve">tel. ……………….., adres e-mail: </w:t>
      </w:r>
      <w:hyperlink r:id="rId12" w:history="1">
        <w:r w:rsidR="00A30564" w:rsidRPr="005E03C8">
          <w:rPr>
            <w:rStyle w:val="Hipercze"/>
            <w:rFonts w:ascii="Calibri" w:hAnsi="Calibri" w:cs="Calibri"/>
            <w:sz w:val="24"/>
            <w:szCs w:val="24"/>
          </w:rPr>
          <w:t>………………</w:t>
        </w:r>
      </w:hyperlink>
      <w:r w:rsidR="00A30564" w:rsidRPr="005E03C8">
        <w:rPr>
          <w:rFonts w:ascii="Calibri" w:hAnsi="Calibri" w:cs="Calibri"/>
          <w:sz w:val="24"/>
          <w:szCs w:val="24"/>
        </w:rPr>
        <w:t xml:space="preserve"> ,  </w:t>
      </w:r>
      <w:r w:rsidR="00A30564" w:rsidRPr="005E03C8">
        <w:rPr>
          <w:rStyle w:val="FontStyle147"/>
          <w:rFonts w:ascii="Calibri" w:hAnsi="Calibri" w:cs="Calibri"/>
          <w:sz w:val="24"/>
          <w:szCs w:val="24"/>
        </w:rPr>
        <w:t>nr uprawnień: ………………;</w:t>
      </w:r>
    </w:p>
    <w:bookmarkEnd w:id="6"/>
    <w:p w14:paraId="5548860A" w14:textId="74508106" w:rsidR="00B97227" w:rsidRPr="005E03C8" w:rsidRDefault="00B97227" w:rsidP="00B54017">
      <w:pPr>
        <w:pStyle w:val="Akapitzlist"/>
        <w:numPr>
          <w:ilvl w:val="1"/>
          <w:numId w:val="62"/>
        </w:numPr>
        <w:tabs>
          <w:tab w:val="left" w:pos="993"/>
        </w:tabs>
        <w:spacing w:line="276" w:lineRule="auto"/>
        <w:rPr>
          <w:rStyle w:val="FontStyle147"/>
          <w:rFonts w:ascii="Calibri" w:hAnsi="Calibri" w:cs="Calibri"/>
          <w:sz w:val="24"/>
          <w:szCs w:val="24"/>
        </w:rPr>
      </w:pPr>
      <w:r w:rsidRPr="005E03C8">
        <w:rPr>
          <w:rFonts w:asciiTheme="minorHAnsi" w:hAnsiTheme="minorHAnsi" w:cstheme="minorHAnsi"/>
          <w:sz w:val="24"/>
          <w:szCs w:val="24"/>
        </w:rPr>
        <w:t>kierownik robót telekomunikacyjnych w zakresie w zakresie sieci, instalacji i urządzeń telekomunikacyjnych</w:t>
      </w:r>
      <w:r w:rsidRPr="005E03C8">
        <w:rPr>
          <w:rStyle w:val="FontStyle147"/>
          <w:rFonts w:asciiTheme="minorHAnsi" w:hAnsiTheme="minorHAnsi" w:cstheme="minorHAnsi"/>
          <w:sz w:val="24"/>
          <w:szCs w:val="24"/>
        </w:rPr>
        <w:t xml:space="preserve"> </w:t>
      </w:r>
      <w:r w:rsidRPr="005E03C8">
        <w:rPr>
          <w:rStyle w:val="FontStyle147"/>
          <w:rFonts w:ascii="Calibri" w:hAnsi="Calibri" w:cs="Calibri"/>
          <w:sz w:val="24"/>
          <w:szCs w:val="24"/>
        </w:rPr>
        <w:t xml:space="preserve">…………….., </w:t>
      </w:r>
      <w:r w:rsidRPr="005E03C8">
        <w:rPr>
          <w:rFonts w:ascii="Calibri" w:hAnsi="Calibri" w:cs="Calibri"/>
          <w:sz w:val="24"/>
          <w:szCs w:val="24"/>
        </w:rPr>
        <w:t xml:space="preserve">tel. ……………….., adres e-mail: </w:t>
      </w:r>
      <w:hyperlink r:id="rId13" w:history="1">
        <w:r w:rsidRPr="005E03C8">
          <w:rPr>
            <w:rStyle w:val="Hipercze"/>
            <w:rFonts w:ascii="Calibri" w:hAnsi="Calibri" w:cs="Calibri"/>
            <w:sz w:val="24"/>
            <w:szCs w:val="24"/>
          </w:rPr>
          <w:t>………………</w:t>
        </w:r>
      </w:hyperlink>
      <w:r w:rsidRPr="005E03C8">
        <w:rPr>
          <w:rFonts w:ascii="Calibri" w:hAnsi="Calibri" w:cs="Calibri"/>
          <w:sz w:val="24"/>
          <w:szCs w:val="24"/>
        </w:rPr>
        <w:t xml:space="preserve"> ,  </w:t>
      </w:r>
      <w:r w:rsidRPr="005E03C8">
        <w:rPr>
          <w:rStyle w:val="FontStyle147"/>
          <w:rFonts w:ascii="Calibri" w:hAnsi="Calibri" w:cs="Calibri"/>
          <w:sz w:val="24"/>
          <w:szCs w:val="24"/>
        </w:rPr>
        <w:t>nr uprawnień: ………………;</w:t>
      </w:r>
    </w:p>
    <w:p w14:paraId="55AB8D8F" w14:textId="2E9A0385" w:rsidR="00A30564" w:rsidRPr="005E03C8" w:rsidRDefault="00A30564" w:rsidP="00B54017">
      <w:pPr>
        <w:pStyle w:val="Akapitzlist"/>
        <w:numPr>
          <w:ilvl w:val="0"/>
          <w:numId w:val="61"/>
        </w:numPr>
        <w:suppressAutoHyphens/>
        <w:spacing w:line="276" w:lineRule="auto"/>
        <w:rPr>
          <w:rFonts w:asciiTheme="minorHAnsi" w:hAnsiTheme="minorHAnsi" w:cstheme="minorHAnsi"/>
          <w:bCs/>
          <w:sz w:val="24"/>
          <w:szCs w:val="24"/>
        </w:rPr>
      </w:pPr>
      <w:r w:rsidRPr="005E03C8">
        <w:rPr>
          <w:rFonts w:asciiTheme="minorHAnsi" w:hAnsiTheme="minorHAnsi" w:cstheme="minorHAnsi"/>
          <w:bCs/>
          <w:sz w:val="24"/>
          <w:szCs w:val="24"/>
        </w:rPr>
        <w:t xml:space="preserve">Jeżeli w </w:t>
      </w:r>
      <w:r w:rsidR="009C6A5C" w:rsidRPr="005E03C8">
        <w:rPr>
          <w:rFonts w:asciiTheme="minorHAnsi" w:hAnsiTheme="minorHAnsi" w:cstheme="minorHAnsi"/>
          <w:bCs/>
          <w:sz w:val="24"/>
          <w:szCs w:val="24"/>
        </w:rPr>
        <w:t>trakcie realizacji umowy</w:t>
      </w:r>
      <w:r w:rsidRPr="005E03C8">
        <w:rPr>
          <w:rFonts w:asciiTheme="minorHAnsi" w:hAnsiTheme="minorHAnsi" w:cstheme="minorHAnsi"/>
          <w:bCs/>
          <w:sz w:val="24"/>
          <w:szCs w:val="24"/>
        </w:rPr>
        <w:t xml:space="preserve"> obiektywnie konieczna będzie zmiana </w:t>
      </w:r>
      <w:r w:rsidR="009046E2" w:rsidRPr="005E03C8">
        <w:rPr>
          <w:rFonts w:asciiTheme="minorHAnsi" w:hAnsiTheme="minorHAnsi" w:cstheme="minorHAnsi"/>
          <w:bCs/>
          <w:sz w:val="24"/>
          <w:szCs w:val="24"/>
        </w:rPr>
        <w:t>przedstawiciela Wykonawcy</w:t>
      </w:r>
      <w:r w:rsidRPr="005E03C8">
        <w:rPr>
          <w:rFonts w:asciiTheme="minorHAnsi" w:hAnsiTheme="minorHAnsi" w:cstheme="minorHAnsi"/>
          <w:bCs/>
          <w:sz w:val="24"/>
          <w:szCs w:val="24"/>
        </w:rPr>
        <w:t>, Wykonawca powiadomi o tym fakcie Zamawiającego, wskazując przyczynę zmiany oraz imię i nazwisko proponowanego zastępcy, a także przedstawiając jego kwalifikacje i doświadczeniem, co najmniej równe kwalifikacjom i doświadczeniem wymaganym przez Zamawiającego w postępowaniu o udzielenie zamówienia publicznego prowadzącym do zawarcia umowy.</w:t>
      </w:r>
    </w:p>
    <w:p w14:paraId="316298D7" w14:textId="77777777" w:rsidR="00A30564" w:rsidRPr="005E03C8" w:rsidRDefault="00A30564" w:rsidP="00B54017">
      <w:pPr>
        <w:pStyle w:val="Akapitzlist"/>
        <w:numPr>
          <w:ilvl w:val="0"/>
          <w:numId w:val="61"/>
        </w:numPr>
        <w:suppressAutoHyphens/>
        <w:spacing w:before="120" w:line="276" w:lineRule="auto"/>
        <w:rPr>
          <w:rFonts w:asciiTheme="minorHAnsi" w:hAnsiTheme="minorHAnsi" w:cstheme="minorHAnsi"/>
          <w:bCs/>
          <w:sz w:val="24"/>
          <w:szCs w:val="24"/>
        </w:rPr>
      </w:pPr>
      <w:r w:rsidRPr="005E03C8">
        <w:rPr>
          <w:rFonts w:asciiTheme="minorHAnsi" w:hAnsiTheme="minorHAnsi" w:cstheme="minorHAnsi"/>
          <w:bCs/>
          <w:sz w:val="24"/>
          <w:szCs w:val="24"/>
        </w:rPr>
        <w:t>Wykonawca jest zobowiązany przedłożyć Zamawiającemu propozycje zmian, o których mowa w ust. 4, nie później niż w terminie 3 dni roboczych przed planowanym skierowaniem nowej osoby do realizacji przedmiotu umowy, a w sytuacjach nagłych i nieprzewidzianych, kiedy dochowanie terminu wskazanego w zdaniu poprzedzającym nie jest możliwe – w najkrótszym możliwym terminie.</w:t>
      </w:r>
    </w:p>
    <w:p w14:paraId="2E8E4D8B" w14:textId="58D61A5F" w:rsidR="00A30564" w:rsidRPr="005E03C8" w:rsidRDefault="00A30564" w:rsidP="00B54017">
      <w:pPr>
        <w:pStyle w:val="Akapitzlist"/>
        <w:numPr>
          <w:ilvl w:val="0"/>
          <w:numId w:val="61"/>
        </w:numPr>
        <w:spacing w:before="120" w:line="276" w:lineRule="auto"/>
        <w:ind w:left="357" w:hanging="357"/>
        <w:rPr>
          <w:rFonts w:asciiTheme="minorHAnsi" w:hAnsiTheme="minorHAnsi" w:cstheme="minorHAnsi"/>
          <w:b/>
          <w:sz w:val="24"/>
          <w:szCs w:val="24"/>
        </w:rPr>
      </w:pPr>
      <w:r w:rsidRPr="005E03C8">
        <w:rPr>
          <w:rFonts w:asciiTheme="minorHAnsi" w:hAnsiTheme="minorHAnsi" w:cstheme="minorHAnsi"/>
          <w:bCs/>
          <w:sz w:val="24"/>
          <w:szCs w:val="24"/>
        </w:rPr>
        <w:t>Zamawiający w szczególnie uzasadnionych okolicznościach jest uprawniony do zgłoszenia uwag i zastrzeżeń albo wystąpienia do Wykonawcy z żądaniem usunięcia określonej osoby.</w:t>
      </w:r>
    </w:p>
    <w:p w14:paraId="0D31C798" w14:textId="77777777" w:rsidR="007261EE" w:rsidRPr="005E03C8" w:rsidRDefault="007261EE" w:rsidP="005D5774">
      <w:pPr>
        <w:pStyle w:val="Default"/>
        <w:spacing w:after="27" w:line="276" w:lineRule="auto"/>
        <w:ind w:left="284"/>
        <w:rPr>
          <w:rFonts w:asciiTheme="minorHAnsi" w:hAnsiTheme="minorHAnsi" w:cstheme="minorHAnsi"/>
        </w:rPr>
      </w:pPr>
    </w:p>
    <w:p w14:paraId="49C2D0C9" w14:textId="0C6AA346" w:rsidR="0093120A" w:rsidRPr="005E03C8" w:rsidRDefault="0093120A" w:rsidP="005D5774">
      <w:pPr>
        <w:pStyle w:val="Default"/>
        <w:keepNext/>
        <w:keepLines/>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1</w:t>
      </w:r>
    </w:p>
    <w:p w14:paraId="51D07C32" w14:textId="77777777" w:rsidR="0093120A" w:rsidRPr="005E03C8" w:rsidRDefault="0093120A" w:rsidP="005D5774">
      <w:pPr>
        <w:pStyle w:val="Default"/>
        <w:keepNext/>
        <w:keepLines/>
        <w:spacing w:after="27" w:line="276" w:lineRule="auto"/>
        <w:rPr>
          <w:rFonts w:asciiTheme="minorHAnsi" w:hAnsiTheme="minorHAnsi" w:cstheme="minorHAnsi"/>
          <w:b/>
          <w:bCs/>
        </w:rPr>
      </w:pPr>
      <w:r w:rsidRPr="005E03C8">
        <w:rPr>
          <w:rFonts w:asciiTheme="minorHAnsi" w:hAnsiTheme="minorHAnsi" w:cstheme="minorHAnsi"/>
          <w:b/>
          <w:bCs/>
        </w:rPr>
        <w:t>Wynagrodzeni</w:t>
      </w:r>
      <w:r w:rsidR="00B52F42" w:rsidRPr="005E03C8">
        <w:rPr>
          <w:rFonts w:asciiTheme="minorHAnsi" w:hAnsiTheme="minorHAnsi" w:cstheme="minorHAnsi"/>
          <w:b/>
          <w:bCs/>
        </w:rPr>
        <w:t>e Wykonawcy i warunki płatności</w:t>
      </w:r>
    </w:p>
    <w:p w14:paraId="387787AD" w14:textId="059F26D4" w:rsidR="003B4CF5" w:rsidRPr="005E03C8" w:rsidRDefault="004D25A6" w:rsidP="005D5774">
      <w:pPr>
        <w:pStyle w:val="Default"/>
        <w:numPr>
          <w:ilvl w:val="0"/>
          <w:numId w:val="18"/>
        </w:numPr>
        <w:spacing w:after="27" w:line="276" w:lineRule="auto"/>
        <w:ind w:left="284" w:hanging="284"/>
        <w:rPr>
          <w:rFonts w:asciiTheme="minorHAnsi" w:hAnsiTheme="minorHAnsi" w:cstheme="minorHAnsi"/>
        </w:rPr>
      </w:pPr>
      <w:r w:rsidRPr="005E03C8">
        <w:rPr>
          <w:rFonts w:asciiTheme="minorHAnsi" w:hAnsiTheme="minorHAnsi" w:cstheme="minorHAnsi"/>
          <w:color w:val="auto"/>
        </w:rPr>
        <w:t>Wynagrodzenie</w:t>
      </w:r>
      <w:r w:rsidRPr="005E03C8">
        <w:rPr>
          <w:rFonts w:asciiTheme="minorHAnsi" w:hAnsiTheme="minorHAnsi" w:cstheme="minorHAnsi"/>
        </w:rPr>
        <w:t xml:space="preserve"> </w:t>
      </w:r>
      <w:r w:rsidR="0093120A" w:rsidRPr="005E03C8">
        <w:rPr>
          <w:rFonts w:asciiTheme="minorHAnsi" w:hAnsiTheme="minorHAnsi" w:cstheme="minorHAnsi"/>
        </w:rPr>
        <w:t>Wykonawcy za wykonanie przedmiotu umowy</w:t>
      </w:r>
      <w:r w:rsidR="000823A1" w:rsidRPr="005E03C8">
        <w:rPr>
          <w:rFonts w:asciiTheme="minorHAnsi" w:hAnsiTheme="minorHAnsi" w:cstheme="minorHAnsi"/>
        </w:rPr>
        <w:t>,</w:t>
      </w:r>
      <w:r w:rsidR="009C5E5D" w:rsidRPr="005E03C8">
        <w:rPr>
          <w:rFonts w:asciiTheme="minorHAnsi" w:hAnsiTheme="minorHAnsi" w:cstheme="minorHAnsi"/>
        </w:rPr>
        <w:t xml:space="preserve"> w tym wynikające z przeniesienia praw </w:t>
      </w:r>
      <w:r w:rsidR="009C5E5D" w:rsidRPr="005E03C8">
        <w:rPr>
          <w:rFonts w:asciiTheme="minorHAnsi" w:hAnsiTheme="minorHAnsi" w:cstheme="minorHAnsi"/>
          <w:color w:val="auto"/>
        </w:rPr>
        <w:t>autorskich</w:t>
      </w:r>
      <w:r w:rsidR="009C5E5D" w:rsidRPr="005E03C8">
        <w:rPr>
          <w:rFonts w:asciiTheme="minorHAnsi" w:hAnsiTheme="minorHAnsi" w:cstheme="minorHAnsi"/>
        </w:rPr>
        <w:t xml:space="preserve"> majątkowych do opracowań powstałych w trakcie realizacji umowy na określonych w niniejszej umowie polach eksploatacji</w:t>
      </w:r>
      <w:r w:rsidR="000823A1" w:rsidRPr="005E03C8">
        <w:rPr>
          <w:rFonts w:asciiTheme="minorHAnsi" w:hAnsiTheme="minorHAnsi" w:cstheme="minorHAnsi"/>
        </w:rPr>
        <w:t>,</w:t>
      </w:r>
      <w:r w:rsidR="0093120A" w:rsidRPr="005E03C8">
        <w:rPr>
          <w:rFonts w:asciiTheme="minorHAnsi" w:hAnsiTheme="minorHAnsi" w:cstheme="minorHAnsi"/>
        </w:rPr>
        <w:t xml:space="preserve"> </w:t>
      </w:r>
      <w:r w:rsidR="00306629" w:rsidRPr="005E03C8">
        <w:rPr>
          <w:rFonts w:asciiTheme="minorHAnsi" w:hAnsiTheme="minorHAnsi" w:cstheme="minorHAnsi"/>
        </w:rPr>
        <w:t xml:space="preserve">ma formę </w:t>
      </w:r>
      <w:r w:rsidR="0093120A" w:rsidRPr="005E03C8">
        <w:rPr>
          <w:rFonts w:asciiTheme="minorHAnsi" w:hAnsiTheme="minorHAnsi" w:cstheme="minorHAnsi"/>
          <w:b/>
          <w:bCs/>
        </w:rPr>
        <w:t>ryczałtow</w:t>
      </w:r>
      <w:r w:rsidR="00306629" w:rsidRPr="005E03C8">
        <w:rPr>
          <w:rFonts w:asciiTheme="minorHAnsi" w:hAnsiTheme="minorHAnsi" w:cstheme="minorHAnsi"/>
          <w:b/>
          <w:bCs/>
        </w:rPr>
        <w:t>ą</w:t>
      </w:r>
      <w:r w:rsidR="0093120A" w:rsidRPr="005E03C8">
        <w:rPr>
          <w:rFonts w:asciiTheme="minorHAnsi" w:hAnsiTheme="minorHAnsi" w:cstheme="minorHAnsi"/>
          <w:b/>
          <w:bCs/>
        </w:rPr>
        <w:t xml:space="preserve"> </w:t>
      </w:r>
      <w:r w:rsidR="0093120A" w:rsidRPr="005E03C8">
        <w:rPr>
          <w:rFonts w:asciiTheme="minorHAnsi" w:hAnsiTheme="minorHAnsi" w:cstheme="minorHAnsi"/>
        </w:rPr>
        <w:t>i</w:t>
      </w:r>
      <w:r w:rsidR="00B52F42" w:rsidRPr="005E03C8">
        <w:rPr>
          <w:rFonts w:asciiTheme="minorHAnsi" w:hAnsiTheme="minorHAnsi" w:cstheme="minorHAnsi"/>
        </w:rPr>
        <w:t> </w:t>
      </w:r>
      <w:r w:rsidR="0093120A" w:rsidRPr="005E03C8">
        <w:rPr>
          <w:rFonts w:asciiTheme="minorHAnsi" w:hAnsiTheme="minorHAnsi" w:cstheme="minorHAnsi"/>
        </w:rPr>
        <w:t xml:space="preserve">wynosi </w:t>
      </w:r>
      <w:r w:rsidR="009C5E5D" w:rsidRPr="005E03C8">
        <w:rPr>
          <w:rFonts w:asciiTheme="minorHAnsi" w:hAnsiTheme="minorHAnsi" w:cstheme="minorHAnsi"/>
          <w:b/>
          <w:bCs/>
        </w:rPr>
        <w:t>…………</w:t>
      </w:r>
      <w:r w:rsidR="0093120A" w:rsidRPr="005E03C8">
        <w:rPr>
          <w:rFonts w:asciiTheme="minorHAnsi" w:hAnsiTheme="minorHAnsi" w:cstheme="minorHAnsi"/>
          <w:b/>
          <w:bCs/>
        </w:rPr>
        <w:t xml:space="preserve"> zł </w:t>
      </w:r>
      <w:r w:rsidR="00306629" w:rsidRPr="005E03C8">
        <w:rPr>
          <w:rFonts w:asciiTheme="minorHAnsi" w:hAnsiTheme="minorHAnsi" w:cstheme="minorHAnsi"/>
          <w:b/>
          <w:bCs/>
        </w:rPr>
        <w:t>brutto</w:t>
      </w:r>
      <w:r w:rsidR="00306629" w:rsidRPr="005E03C8">
        <w:rPr>
          <w:rFonts w:asciiTheme="minorHAnsi" w:hAnsiTheme="minorHAnsi" w:cstheme="minorHAnsi"/>
        </w:rPr>
        <w:t xml:space="preserve"> </w:t>
      </w:r>
      <w:r w:rsidR="0093120A" w:rsidRPr="005E03C8">
        <w:rPr>
          <w:rFonts w:asciiTheme="minorHAnsi" w:hAnsiTheme="minorHAnsi" w:cstheme="minorHAnsi"/>
        </w:rPr>
        <w:t xml:space="preserve">(słownie: </w:t>
      </w:r>
      <w:r w:rsidR="009C5E5D" w:rsidRPr="005E03C8">
        <w:rPr>
          <w:rFonts w:asciiTheme="minorHAnsi" w:hAnsiTheme="minorHAnsi" w:cstheme="minorHAnsi"/>
        </w:rPr>
        <w:t>……..</w:t>
      </w:r>
      <w:r w:rsidR="00E874F4" w:rsidRPr="005E03C8">
        <w:rPr>
          <w:rFonts w:asciiTheme="minorHAnsi" w:hAnsiTheme="minorHAnsi" w:cstheme="minorHAnsi"/>
        </w:rPr>
        <w:t>), w tym</w:t>
      </w:r>
      <w:r w:rsidR="003B4CF5" w:rsidRPr="005E03C8">
        <w:rPr>
          <w:rFonts w:asciiTheme="minorHAnsi" w:hAnsiTheme="minorHAnsi" w:cstheme="minorHAnsi"/>
        </w:rPr>
        <w:t>:</w:t>
      </w:r>
    </w:p>
    <w:p w14:paraId="7A700A2A" w14:textId="3CE5FE75" w:rsidR="00991918" w:rsidRPr="005E03C8" w:rsidRDefault="00E2144C" w:rsidP="00B54017">
      <w:pPr>
        <w:pStyle w:val="Default"/>
        <w:numPr>
          <w:ilvl w:val="0"/>
          <w:numId w:val="60"/>
        </w:numPr>
        <w:spacing w:after="27" w:line="276" w:lineRule="auto"/>
        <w:rPr>
          <w:rFonts w:asciiTheme="minorHAnsi" w:hAnsiTheme="minorHAnsi" w:cstheme="minorHAnsi"/>
        </w:rPr>
      </w:pPr>
      <w:r w:rsidRPr="005E03C8">
        <w:rPr>
          <w:rFonts w:asciiTheme="minorHAnsi" w:hAnsiTheme="minorHAnsi" w:cstheme="minorHAnsi"/>
        </w:rPr>
        <w:t>w</w:t>
      </w:r>
      <w:r w:rsidR="00991918" w:rsidRPr="005E03C8">
        <w:rPr>
          <w:rFonts w:asciiTheme="minorHAnsi" w:hAnsiTheme="minorHAnsi" w:cstheme="minorHAnsi"/>
        </w:rPr>
        <w:t xml:space="preserve">ynagrodzenie za wykonanie </w:t>
      </w:r>
      <w:r w:rsidR="003B4CF5" w:rsidRPr="005E03C8">
        <w:rPr>
          <w:rFonts w:asciiTheme="minorHAnsi" w:hAnsiTheme="minorHAnsi" w:cstheme="minorHAnsi"/>
        </w:rPr>
        <w:t>etapu I</w:t>
      </w:r>
      <w:r w:rsidR="00991918" w:rsidRPr="005E03C8">
        <w:rPr>
          <w:rFonts w:asciiTheme="minorHAnsi" w:hAnsiTheme="minorHAnsi" w:cstheme="minorHAnsi"/>
        </w:rPr>
        <w:t xml:space="preserve"> </w:t>
      </w:r>
      <w:r w:rsidR="000352A4" w:rsidRPr="005E03C8">
        <w:rPr>
          <w:rFonts w:asciiTheme="minorHAnsi" w:hAnsiTheme="minorHAnsi" w:cstheme="minorHAnsi"/>
        </w:rPr>
        <w:t>- …………..</w:t>
      </w:r>
      <w:r w:rsidR="00991918" w:rsidRPr="005E03C8">
        <w:rPr>
          <w:rFonts w:asciiTheme="minorHAnsi" w:hAnsiTheme="minorHAnsi" w:cstheme="minorHAnsi"/>
        </w:rPr>
        <w:t>zł brutto (słownie: ……..)</w:t>
      </w:r>
      <w:r w:rsidR="00F36D41" w:rsidRPr="005E03C8">
        <w:rPr>
          <w:rFonts w:asciiTheme="minorHAnsi" w:hAnsiTheme="minorHAnsi" w:cstheme="minorHAnsi"/>
        </w:rPr>
        <w:t>, nie więcej niż 5% wartości umowy</w:t>
      </w:r>
      <w:r w:rsidR="000F4F54" w:rsidRPr="005E03C8">
        <w:rPr>
          <w:rFonts w:asciiTheme="minorHAnsi" w:hAnsiTheme="minorHAnsi" w:cstheme="minorHAnsi"/>
        </w:rPr>
        <w:t>;</w:t>
      </w:r>
    </w:p>
    <w:p w14:paraId="189C0FEB" w14:textId="4F82C369" w:rsidR="003B4CF5" w:rsidRPr="005E03C8" w:rsidRDefault="003B4CF5" w:rsidP="00B54017">
      <w:pPr>
        <w:pStyle w:val="Default"/>
        <w:numPr>
          <w:ilvl w:val="0"/>
          <w:numId w:val="60"/>
        </w:numPr>
        <w:spacing w:after="27" w:line="276" w:lineRule="auto"/>
        <w:rPr>
          <w:rFonts w:asciiTheme="minorHAnsi" w:hAnsiTheme="minorHAnsi" w:cstheme="minorHAnsi"/>
        </w:rPr>
      </w:pPr>
      <w:bookmarkStart w:id="7" w:name="_Hlk192677838"/>
      <w:r w:rsidRPr="005E03C8">
        <w:rPr>
          <w:rFonts w:asciiTheme="minorHAnsi" w:hAnsiTheme="minorHAnsi" w:cstheme="minorHAnsi"/>
        </w:rPr>
        <w:t xml:space="preserve">wynagrodzenie za wykonanie etapu II </w:t>
      </w:r>
      <w:r w:rsidR="000352A4" w:rsidRPr="005E03C8">
        <w:rPr>
          <w:rFonts w:asciiTheme="minorHAnsi" w:hAnsiTheme="minorHAnsi" w:cstheme="minorHAnsi"/>
        </w:rPr>
        <w:t>- ………….</w:t>
      </w:r>
      <w:r w:rsidRPr="005E03C8">
        <w:rPr>
          <w:rFonts w:asciiTheme="minorHAnsi" w:hAnsiTheme="minorHAnsi" w:cstheme="minorHAnsi"/>
        </w:rPr>
        <w:t>zł brutto (słownie: ……..</w:t>
      </w:r>
      <w:bookmarkEnd w:id="7"/>
      <w:r w:rsidRPr="005E03C8">
        <w:rPr>
          <w:rFonts w:asciiTheme="minorHAnsi" w:hAnsiTheme="minorHAnsi" w:cstheme="minorHAnsi"/>
        </w:rPr>
        <w:t>)</w:t>
      </w:r>
      <w:r w:rsidR="000F4F54" w:rsidRPr="005E03C8">
        <w:rPr>
          <w:rFonts w:asciiTheme="minorHAnsi" w:hAnsiTheme="minorHAnsi" w:cstheme="minorHAnsi"/>
        </w:rPr>
        <w:t>;</w:t>
      </w:r>
    </w:p>
    <w:p w14:paraId="29C67858" w14:textId="6216991D" w:rsidR="003B4CF5" w:rsidRPr="005E03C8" w:rsidRDefault="003B4CF5" w:rsidP="003B4CF5">
      <w:pPr>
        <w:pStyle w:val="Default"/>
        <w:spacing w:after="27" w:line="276" w:lineRule="auto"/>
        <w:ind w:left="284"/>
        <w:rPr>
          <w:rFonts w:asciiTheme="minorHAnsi" w:hAnsiTheme="minorHAnsi" w:cstheme="minorHAnsi"/>
        </w:rPr>
      </w:pPr>
      <w:r w:rsidRPr="005E03C8">
        <w:rPr>
          <w:rFonts w:asciiTheme="minorHAnsi" w:hAnsiTheme="minorHAnsi" w:cstheme="minorHAnsi"/>
        </w:rPr>
        <w:t xml:space="preserve">zgodnie z formularzem cenowym stanowiącym załącznik nr </w:t>
      </w:r>
      <w:r w:rsidR="001449E5" w:rsidRPr="005E03C8">
        <w:rPr>
          <w:rFonts w:asciiTheme="minorHAnsi" w:hAnsiTheme="minorHAnsi" w:cstheme="minorHAnsi"/>
        </w:rPr>
        <w:t>1</w:t>
      </w:r>
      <w:r w:rsidRPr="005E03C8">
        <w:rPr>
          <w:rFonts w:asciiTheme="minorHAnsi" w:hAnsiTheme="minorHAnsi" w:cstheme="minorHAnsi"/>
        </w:rPr>
        <w:t xml:space="preserve"> do umowy</w:t>
      </w:r>
      <w:r w:rsidR="00CB476E" w:rsidRPr="005E03C8">
        <w:rPr>
          <w:rFonts w:asciiTheme="minorHAnsi" w:hAnsiTheme="minorHAnsi" w:cstheme="minorHAnsi"/>
        </w:rPr>
        <w:t>.</w:t>
      </w:r>
    </w:p>
    <w:p w14:paraId="1BF660F3" w14:textId="604C08A3" w:rsidR="0093120A" w:rsidRPr="005E03C8" w:rsidRDefault="0093120A" w:rsidP="005D5774">
      <w:pPr>
        <w:pStyle w:val="Default"/>
        <w:numPr>
          <w:ilvl w:val="0"/>
          <w:numId w:val="18"/>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lastRenderedPageBreak/>
        <w:t>Wynagrodzenie, o którym mowa w ust. 1</w:t>
      </w:r>
      <w:r w:rsidR="000352A4" w:rsidRPr="005E03C8">
        <w:rPr>
          <w:rFonts w:asciiTheme="minorHAnsi" w:hAnsiTheme="minorHAnsi" w:cstheme="minorHAnsi"/>
          <w:color w:val="auto"/>
        </w:rPr>
        <w:t>,</w:t>
      </w:r>
      <w:r w:rsidR="00B9453E" w:rsidRPr="005E03C8">
        <w:rPr>
          <w:rFonts w:asciiTheme="minorHAnsi" w:hAnsiTheme="minorHAnsi" w:cstheme="minorHAnsi"/>
          <w:color w:val="auto"/>
        </w:rPr>
        <w:t xml:space="preserve"> </w:t>
      </w:r>
      <w:r w:rsidRPr="005E03C8">
        <w:rPr>
          <w:rFonts w:asciiTheme="minorHAnsi" w:hAnsiTheme="minorHAnsi" w:cstheme="minorHAnsi"/>
          <w:color w:val="auto"/>
        </w:rPr>
        <w:t xml:space="preserve">nie podlega zmianie, z zastrzeżeniem określonym </w:t>
      </w:r>
      <w:r w:rsidR="00A63445" w:rsidRPr="005E03C8">
        <w:rPr>
          <w:rFonts w:asciiTheme="minorHAnsi" w:hAnsiTheme="minorHAnsi" w:cstheme="minorHAnsi"/>
          <w:color w:val="auto"/>
        </w:rPr>
        <w:t>w § 1</w:t>
      </w:r>
      <w:r w:rsidR="000E581E" w:rsidRPr="005E03C8">
        <w:rPr>
          <w:rFonts w:asciiTheme="minorHAnsi" w:hAnsiTheme="minorHAnsi" w:cstheme="minorHAnsi"/>
          <w:color w:val="auto"/>
        </w:rPr>
        <w:t>6</w:t>
      </w:r>
      <w:r w:rsidRPr="005E03C8">
        <w:rPr>
          <w:rFonts w:asciiTheme="minorHAnsi" w:hAnsiTheme="minorHAnsi" w:cstheme="minorHAnsi"/>
          <w:color w:val="auto"/>
        </w:rPr>
        <w:t xml:space="preserve"> ust. </w:t>
      </w:r>
      <w:r w:rsidR="00B33FBF" w:rsidRPr="005E03C8">
        <w:rPr>
          <w:rFonts w:asciiTheme="minorHAnsi" w:hAnsiTheme="minorHAnsi" w:cstheme="minorHAnsi"/>
          <w:color w:val="auto"/>
        </w:rPr>
        <w:t>4</w:t>
      </w:r>
      <w:r w:rsidRPr="005E03C8">
        <w:rPr>
          <w:rFonts w:asciiTheme="minorHAnsi" w:hAnsiTheme="minorHAnsi" w:cstheme="minorHAnsi"/>
          <w:color w:val="auto"/>
        </w:rPr>
        <w:t xml:space="preserve"> umowy. </w:t>
      </w:r>
    </w:p>
    <w:p w14:paraId="55F20D7D" w14:textId="405F5D23" w:rsidR="0093120A" w:rsidRPr="005E03C8" w:rsidRDefault="0093120A" w:rsidP="005D5774">
      <w:pPr>
        <w:pStyle w:val="Default"/>
        <w:numPr>
          <w:ilvl w:val="0"/>
          <w:numId w:val="18"/>
        </w:numPr>
        <w:spacing w:after="27" w:line="276" w:lineRule="auto"/>
        <w:ind w:left="284" w:hanging="284"/>
        <w:rPr>
          <w:rFonts w:asciiTheme="minorHAnsi" w:hAnsiTheme="minorHAnsi" w:cstheme="minorHAnsi"/>
        </w:rPr>
      </w:pPr>
      <w:r w:rsidRPr="005E03C8">
        <w:rPr>
          <w:rFonts w:asciiTheme="minorHAnsi" w:hAnsiTheme="minorHAnsi" w:cstheme="minorHAnsi"/>
        </w:rPr>
        <w:t>Wynagrodzenie brutto obejmuje wszystkie koszty, w tym</w:t>
      </w:r>
      <w:r w:rsidR="00846B63" w:rsidRPr="005E03C8">
        <w:rPr>
          <w:rFonts w:asciiTheme="minorHAnsi" w:hAnsiTheme="minorHAnsi" w:cstheme="minorHAnsi"/>
        </w:rPr>
        <w:t xml:space="preserve"> w szczególności</w:t>
      </w:r>
      <w:r w:rsidR="00B76C98" w:rsidRPr="005E03C8">
        <w:rPr>
          <w:rFonts w:asciiTheme="minorHAnsi" w:hAnsiTheme="minorHAnsi" w:cstheme="minorHAnsi"/>
        </w:rPr>
        <w:t xml:space="preserve"> </w:t>
      </w:r>
      <w:r w:rsidR="000823A1" w:rsidRPr="005E03C8">
        <w:rPr>
          <w:rFonts w:asciiTheme="minorHAnsi" w:hAnsiTheme="minorHAnsi" w:cstheme="minorHAnsi"/>
        </w:rPr>
        <w:t xml:space="preserve">za </w:t>
      </w:r>
      <w:r w:rsidR="00B76C98" w:rsidRPr="005E03C8">
        <w:rPr>
          <w:rFonts w:asciiTheme="minorHAnsi" w:hAnsiTheme="minorHAnsi" w:cstheme="minorHAnsi"/>
        </w:rPr>
        <w:t>sporządzenie</w:t>
      </w:r>
      <w:r w:rsidR="00846B63" w:rsidRPr="005E03C8">
        <w:rPr>
          <w:rFonts w:asciiTheme="minorHAnsi" w:hAnsiTheme="minorHAnsi" w:cstheme="minorHAnsi"/>
        </w:rPr>
        <w:t xml:space="preserve"> </w:t>
      </w:r>
      <w:r w:rsidR="00B76C98" w:rsidRPr="005E03C8">
        <w:rPr>
          <w:rFonts w:asciiTheme="minorHAnsi" w:hAnsiTheme="minorHAnsi" w:cstheme="minorHAnsi"/>
        </w:rPr>
        <w:t>dokumentacji projektowej, wykonani</w:t>
      </w:r>
      <w:r w:rsidR="00846B63" w:rsidRPr="005E03C8">
        <w:rPr>
          <w:rFonts w:asciiTheme="minorHAnsi" w:hAnsiTheme="minorHAnsi" w:cstheme="minorHAnsi"/>
        </w:rPr>
        <w:t>e</w:t>
      </w:r>
      <w:r w:rsidR="00B76C98" w:rsidRPr="005E03C8">
        <w:rPr>
          <w:rFonts w:asciiTheme="minorHAnsi" w:hAnsiTheme="minorHAnsi" w:cstheme="minorHAnsi"/>
        </w:rPr>
        <w:t xml:space="preserve"> dokumentacji powykonawczej, przeniesieni</w:t>
      </w:r>
      <w:r w:rsidR="00846B63" w:rsidRPr="005E03C8">
        <w:rPr>
          <w:rFonts w:asciiTheme="minorHAnsi" w:hAnsiTheme="minorHAnsi" w:cstheme="minorHAnsi"/>
        </w:rPr>
        <w:t>e</w:t>
      </w:r>
      <w:r w:rsidR="00B76C98" w:rsidRPr="005E03C8">
        <w:rPr>
          <w:rFonts w:asciiTheme="minorHAnsi" w:hAnsiTheme="minorHAnsi" w:cstheme="minorHAnsi"/>
        </w:rPr>
        <w:t xml:space="preserve"> autorskich praw majątkowych,</w:t>
      </w:r>
      <w:r w:rsidRPr="005E03C8">
        <w:rPr>
          <w:rFonts w:asciiTheme="minorHAnsi" w:hAnsiTheme="minorHAnsi" w:cstheme="minorHAnsi"/>
        </w:rPr>
        <w:t xml:space="preserve"> bezpośredni</w:t>
      </w:r>
      <w:r w:rsidR="00846B63" w:rsidRPr="005E03C8">
        <w:rPr>
          <w:rFonts w:asciiTheme="minorHAnsi" w:hAnsiTheme="minorHAnsi" w:cstheme="minorHAnsi"/>
        </w:rPr>
        <w:t>ą</w:t>
      </w:r>
      <w:r w:rsidRPr="005E03C8">
        <w:rPr>
          <w:rFonts w:asciiTheme="minorHAnsi" w:hAnsiTheme="minorHAnsi" w:cstheme="minorHAnsi"/>
        </w:rPr>
        <w:t xml:space="preserve"> robocizn</w:t>
      </w:r>
      <w:r w:rsidR="00846B63" w:rsidRPr="005E03C8">
        <w:rPr>
          <w:rFonts w:asciiTheme="minorHAnsi" w:hAnsiTheme="minorHAnsi" w:cstheme="minorHAnsi"/>
        </w:rPr>
        <w:t>ę</w:t>
      </w:r>
      <w:r w:rsidRPr="005E03C8">
        <w:rPr>
          <w:rFonts w:asciiTheme="minorHAnsi" w:hAnsiTheme="minorHAnsi" w:cstheme="minorHAnsi"/>
        </w:rPr>
        <w:t>, koszty nabycia materiałów</w:t>
      </w:r>
      <w:r w:rsidR="002044EE" w:rsidRPr="005E03C8">
        <w:rPr>
          <w:rFonts w:asciiTheme="minorHAnsi" w:hAnsiTheme="minorHAnsi" w:cstheme="minorHAnsi"/>
        </w:rPr>
        <w:t xml:space="preserve"> i urządzeń ich instalacji</w:t>
      </w:r>
      <w:r w:rsidR="009C5E5D" w:rsidRPr="005E03C8">
        <w:rPr>
          <w:rFonts w:asciiTheme="minorHAnsi" w:hAnsiTheme="minorHAnsi" w:cstheme="minorHAnsi"/>
        </w:rPr>
        <w:t>, a także</w:t>
      </w:r>
      <w:r w:rsidRPr="005E03C8">
        <w:rPr>
          <w:rFonts w:asciiTheme="minorHAnsi" w:hAnsiTheme="minorHAnsi" w:cstheme="minorHAnsi"/>
        </w:rPr>
        <w:t xml:space="preserve"> pracy sprzętu oraz koszty pośrednie i zysku związan</w:t>
      </w:r>
      <w:r w:rsidR="00E37BEC" w:rsidRPr="005E03C8">
        <w:rPr>
          <w:rFonts w:asciiTheme="minorHAnsi" w:hAnsiTheme="minorHAnsi" w:cstheme="minorHAnsi"/>
        </w:rPr>
        <w:t>e</w:t>
      </w:r>
      <w:r w:rsidRPr="005E03C8">
        <w:rPr>
          <w:rFonts w:asciiTheme="minorHAnsi" w:hAnsiTheme="minorHAnsi" w:cstheme="minorHAnsi"/>
        </w:rPr>
        <w:t xml:space="preserve"> z wykonaniem </w:t>
      </w:r>
      <w:r w:rsidR="003415E4" w:rsidRPr="005E03C8">
        <w:rPr>
          <w:rFonts w:asciiTheme="minorHAnsi" w:hAnsiTheme="minorHAnsi" w:cstheme="minorHAnsi"/>
        </w:rPr>
        <w:t>prac</w:t>
      </w:r>
      <w:r w:rsidRPr="005E03C8">
        <w:rPr>
          <w:rFonts w:asciiTheme="minorHAnsi" w:hAnsiTheme="minorHAnsi" w:cstheme="minorHAnsi"/>
        </w:rPr>
        <w:t xml:space="preserve"> będących przedmiotem umowy</w:t>
      </w:r>
      <w:r w:rsidR="009E6ECC" w:rsidRPr="005E03C8">
        <w:rPr>
          <w:rFonts w:asciiTheme="minorHAnsi" w:hAnsiTheme="minorHAnsi" w:cstheme="minorHAnsi"/>
        </w:rPr>
        <w:t>, koszty wynikające z serwisowania i konserwacji zamontowanych urządzeń</w:t>
      </w:r>
      <w:r w:rsidRPr="005E03C8">
        <w:rPr>
          <w:rFonts w:asciiTheme="minorHAnsi" w:hAnsiTheme="minorHAnsi" w:cstheme="minorHAnsi"/>
          <w:color w:val="auto"/>
        </w:rPr>
        <w:t>.</w:t>
      </w:r>
      <w:r w:rsidR="00D675B9" w:rsidRPr="005E03C8">
        <w:rPr>
          <w:rFonts w:asciiTheme="minorHAnsi" w:hAnsiTheme="minorHAnsi" w:cstheme="minorHAnsi"/>
          <w:color w:val="auto"/>
        </w:rPr>
        <w:t xml:space="preserve"> </w:t>
      </w:r>
      <w:r w:rsidR="00D675B9" w:rsidRPr="005E03C8">
        <w:rPr>
          <w:rFonts w:asciiTheme="minorHAnsi" w:hAnsiTheme="minorHAnsi" w:cstheme="minorHAnsi"/>
          <w:bCs/>
          <w:color w:val="auto"/>
        </w:rPr>
        <w:t xml:space="preserve">Wykonawca oświadcza, że wynagrodzenie, o którym mowa w ust. 1, obejmuje wszelkie koszty niezbędne do zrealizowania przedmiotu umowy wynikające z opisu przedmiotu zamówienia </w:t>
      </w:r>
      <w:r w:rsidR="00D675B9" w:rsidRPr="005E03C8">
        <w:rPr>
          <w:rFonts w:asciiTheme="minorHAnsi" w:hAnsiTheme="minorHAnsi" w:cstheme="minorHAnsi"/>
          <w:color w:val="auto"/>
        </w:rPr>
        <w:t>oraz prace, które są naturalną konsekwencją procesu budowlanego i w naturalny sposób z niego wynikają</w:t>
      </w:r>
      <w:r w:rsidR="00D675B9" w:rsidRPr="005E03C8">
        <w:rPr>
          <w:rFonts w:asciiTheme="minorHAnsi" w:hAnsiTheme="minorHAnsi" w:cstheme="minorHAnsi"/>
          <w:bCs/>
          <w:color w:val="auto"/>
        </w:rPr>
        <w:t>.</w:t>
      </w:r>
    </w:p>
    <w:p w14:paraId="41FC4BA0" w14:textId="29A933AE" w:rsidR="0093120A" w:rsidRPr="005E03C8" w:rsidRDefault="0093120A" w:rsidP="005D5774">
      <w:pPr>
        <w:pStyle w:val="Default"/>
        <w:numPr>
          <w:ilvl w:val="0"/>
          <w:numId w:val="18"/>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Niedoszacowanie, pominięcie oraz brak rozpoznania zakresu przedmiotu umowy nie może być podstawą do żądania zmiany wysokości wynagrodzenia ryczałtowego, określonego w ust. 1. </w:t>
      </w:r>
    </w:p>
    <w:p w14:paraId="06EE2374" w14:textId="03798BB0" w:rsidR="0093120A" w:rsidRPr="005E03C8" w:rsidRDefault="0093120A" w:rsidP="005D5774">
      <w:pPr>
        <w:pStyle w:val="Default"/>
        <w:numPr>
          <w:ilvl w:val="0"/>
          <w:numId w:val="18"/>
        </w:numPr>
        <w:spacing w:after="27" w:line="276" w:lineRule="auto"/>
        <w:ind w:left="284" w:hanging="284"/>
        <w:rPr>
          <w:rFonts w:asciiTheme="minorHAnsi" w:hAnsiTheme="minorHAnsi" w:cstheme="minorHAnsi"/>
        </w:rPr>
      </w:pPr>
      <w:r w:rsidRPr="005E03C8">
        <w:rPr>
          <w:rFonts w:asciiTheme="minorHAnsi" w:hAnsiTheme="minorHAnsi" w:cstheme="minorHAnsi"/>
        </w:rPr>
        <w:t>Wynagrodzenie, o którym mowa w ust. 1</w:t>
      </w:r>
      <w:r w:rsidR="000823A1" w:rsidRPr="005E03C8">
        <w:rPr>
          <w:rFonts w:asciiTheme="minorHAnsi" w:hAnsiTheme="minorHAnsi" w:cstheme="minorHAnsi"/>
        </w:rPr>
        <w:t>,</w:t>
      </w:r>
      <w:r w:rsidRPr="005E03C8">
        <w:rPr>
          <w:rFonts w:asciiTheme="minorHAnsi" w:hAnsiTheme="minorHAnsi" w:cstheme="minorHAnsi"/>
        </w:rPr>
        <w:t xml:space="preserve"> płatne będzie po zakończeniu realizacji </w:t>
      </w:r>
      <w:r w:rsidR="00846B63" w:rsidRPr="005E03C8">
        <w:rPr>
          <w:rFonts w:asciiTheme="minorHAnsi" w:hAnsiTheme="minorHAnsi" w:cstheme="minorHAnsi"/>
        </w:rPr>
        <w:t xml:space="preserve">odpowiednio etapu I i II </w:t>
      </w:r>
      <w:r w:rsidRPr="005E03C8">
        <w:rPr>
          <w:rFonts w:asciiTheme="minorHAnsi" w:hAnsiTheme="minorHAnsi" w:cstheme="minorHAnsi"/>
        </w:rPr>
        <w:t>umowy</w:t>
      </w:r>
      <w:r w:rsidR="00846B63" w:rsidRPr="005E03C8">
        <w:rPr>
          <w:rFonts w:asciiTheme="minorHAnsi" w:hAnsiTheme="minorHAnsi" w:cstheme="minorHAnsi"/>
        </w:rPr>
        <w:t>.</w:t>
      </w:r>
    </w:p>
    <w:p w14:paraId="55B162FA" w14:textId="0671FF46" w:rsidR="009C6A5C" w:rsidRPr="005E03C8" w:rsidRDefault="0024561E" w:rsidP="00510002">
      <w:pPr>
        <w:pStyle w:val="Default"/>
        <w:numPr>
          <w:ilvl w:val="0"/>
          <w:numId w:val="18"/>
        </w:numPr>
        <w:spacing w:after="27" w:line="276" w:lineRule="auto"/>
        <w:ind w:left="284" w:hanging="284"/>
        <w:rPr>
          <w:rFonts w:asciiTheme="minorHAnsi" w:hAnsiTheme="minorHAnsi" w:cstheme="minorHAnsi"/>
          <w:color w:val="auto"/>
        </w:rPr>
      </w:pPr>
      <w:r w:rsidRPr="005E03C8">
        <w:rPr>
          <w:rFonts w:ascii="Calibri" w:hAnsi="Calibri" w:cs="Calibri"/>
          <w:color w:val="212121"/>
          <w:shd w:val="clear" w:color="auto" w:fill="FFFFFF"/>
        </w:rPr>
        <w:t>Wraz z fakturą za etap II Wykonawca przekaże protokół, oświadczenia gwarancyjne/karty gwarancyjne oraz oświadczenia Podwykonawców, że Wykonawca dokonał zapłaty Podwykonawcom wszelkich wymagalnych należności wynikających z zawartych umów, z tytułu realizacji przedmiotu umowy, bądź oświadczenia, że prace wykonał samodzielnie bez udziału podwykonawców</w:t>
      </w:r>
      <w:r w:rsidR="00EA3912" w:rsidRPr="005E03C8">
        <w:rPr>
          <w:rFonts w:ascii="Calibri" w:hAnsi="Calibri" w:cs="Calibri"/>
          <w:color w:val="212121"/>
          <w:shd w:val="clear" w:color="auto" w:fill="FFFFFF"/>
        </w:rPr>
        <w:t>.</w:t>
      </w:r>
    </w:p>
    <w:p w14:paraId="34F9E65A" w14:textId="77777777" w:rsidR="0093120A" w:rsidRPr="005E03C8" w:rsidRDefault="007F2B5B" w:rsidP="005D5774">
      <w:pPr>
        <w:pStyle w:val="Default"/>
        <w:numPr>
          <w:ilvl w:val="0"/>
          <w:numId w:val="18"/>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Fakturę</w:t>
      </w:r>
      <w:r w:rsidR="0093120A" w:rsidRPr="005E03C8">
        <w:rPr>
          <w:rFonts w:asciiTheme="minorHAnsi" w:hAnsiTheme="minorHAnsi" w:cstheme="minorHAnsi"/>
          <w:color w:val="auto"/>
        </w:rPr>
        <w:t xml:space="preserve"> należy dostarczyć do </w:t>
      </w:r>
      <w:r w:rsidR="00AA02CD" w:rsidRPr="005E03C8">
        <w:rPr>
          <w:rFonts w:asciiTheme="minorHAnsi" w:hAnsiTheme="minorHAnsi" w:cstheme="minorHAnsi"/>
          <w:color w:val="auto"/>
        </w:rPr>
        <w:t>Izby Administracji Skarbowej w Rzeszowie, przy ul.</w:t>
      </w:r>
      <w:r w:rsidR="003655C2" w:rsidRPr="005E03C8">
        <w:rPr>
          <w:rFonts w:asciiTheme="minorHAnsi" w:hAnsiTheme="minorHAnsi" w:cstheme="minorHAnsi"/>
          <w:color w:val="auto"/>
        </w:rPr>
        <w:t> </w:t>
      </w:r>
      <w:r w:rsidR="00AA02CD" w:rsidRPr="005E03C8">
        <w:rPr>
          <w:rFonts w:asciiTheme="minorHAnsi" w:hAnsiTheme="minorHAnsi" w:cstheme="minorHAnsi"/>
          <w:color w:val="auto"/>
        </w:rPr>
        <w:t>Geodetów 1, 35-959 Rzeszów</w:t>
      </w:r>
      <w:r w:rsidR="0093120A" w:rsidRPr="005E03C8">
        <w:rPr>
          <w:rFonts w:asciiTheme="minorHAnsi" w:hAnsiTheme="minorHAnsi" w:cstheme="minorHAnsi"/>
          <w:color w:val="auto"/>
        </w:rPr>
        <w:t xml:space="preserve">. </w:t>
      </w:r>
    </w:p>
    <w:p w14:paraId="54BB7E24" w14:textId="6FE977C9" w:rsidR="00125418" w:rsidRPr="005E03C8" w:rsidRDefault="00125418" w:rsidP="005D5774">
      <w:pPr>
        <w:pStyle w:val="Default"/>
        <w:numPr>
          <w:ilvl w:val="0"/>
          <w:numId w:val="18"/>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Zapłata należności będzie dokonana przelewem bankowym na wskazany rachunek bankowy Wykonawcy, w terminie 21 dni od daty doręczenia prawidłowo wystawionej faktury. Podstawą do wystawienia faktury są protokoły odbioru ilościowo-rodzajowego</w:t>
      </w:r>
      <w:r w:rsidR="00B8624C" w:rsidRPr="005E03C8">
        <w:rPr>
          <w:rFonts w:asciiTheme="minorHAnsi" w:hAnsiTheme="minorHAnsi" w:cstheme="minorHAnsi"/>
          <w:color w:val="auto"/>
        </w:rPr>
        <w:t xml:space="preserve"> dla poszczególnych etapów </w:t>
      </w:r>
      <w:r w:rsidR="0015656A" w:rsidRPr="005E03C8">
        <w:rPr>
          <w:rFonts w:asciiTheme="minorHAnsi" w:hAnsiTheme="minorHAnsi" w:cstheme="minorHAnsi"/>
          <w:color w:val="auto"/>
        </w:rPr>
        <w:t>przedmiotu umowy</w:t>
      </w:r>
      <w:r w:rsidRPr="005E03C8">
        <w:rPr>
          <w:rFonts w:asciiTheme="minorHAnsi" w:hAnsiTheme="minorHAnsi" w:cstheme="minorHAnsi"/>
          <w:color w:val="auto"/>
        </w:rPr>
        <w:t xml:space="preserve">. </w:t>
      </w:r>
    </w:p>
    <w:p w14:paraId="37E31D58" w14:textId="77777777" w:rsidR="00125418" w:rsidRPr="005E03C8" w:rsidRDefault="00125418" w:rsidP="005D5774">
      <w:pPr>
        <w:pStyle w:val="Default"/>
        <w:numPr>
          <w:ilvl w:val="0"/>
          <w:numId w:val="18"/>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Faktury</w:t>
      </w:r>
      <w:r w:rsidRPr="005E03C8">
        <w:rPr>
          <w:rFonts w:asciiTheme="minorHAnsi" w:hAnsiTheme="minorHAnsi" w:cstheme="minorHAnsi"/>
        </w:rPr>
        <w:t xml:space="preserve"> mogą być przesyłane w formie elektronicznej (np. plik PDF) na adres e-mail: </w:t>
      </w:r>
      <w:hyperlink r:id="rId14" w:history="1">
        <w:r w:rsidRPr="005E03C8">
          <w:rPr>
            <w:rStyle w:val="Hipercze"/>
            <w:rFonts w:asciiTheme="minorHAnsi" w:hAnsiTheme="minorHAnsi" w:cstheme="minorHAnsi"/>
          </w:rPr>
          <w:t>faktury.ias.400000@mf.gov.pl</w:t>
        </w:r>
      </w:hyperlink>
      <w:r w:rsidRPr="005E03C8">
        <w:rPr>
          <w:rFonts w:asciiTheme="minorHAnsi" w:hAnsiTheme="minorHAnsi" w:cstheme="minorHAnsi"/>
        </w:rPr>
        <w:t xml:space="preserve"> lub jako ustrukturyzowana faktura elektroniczna (plik XML) za pośrednictwem platformy. W takim wypadku faktury nie będą przesyłane w formie papierowej.</w:t>
      </w:r>
    </w:p>
    <w:p w14:paraId="1EE992E3" w14:textId="77777777" w:rsidR="00125418" w:rsidRPr="005E03C8" w:rsidRDefault="00125418" w:rsidP="00B265FB">
      <w:pPr>
        <w:pStyle w:val="Default"/>
        <w:numPr>
          <w:ilvl w:val="0"/>
          <w:numId w:val="18"/>
        </w:numPr>
        <w:spacing w:after="27" w:line="276" w:lineRule="auto"/>
        <w:ind w:left="426" w:hanging="426"/>
        <w:rPr>
          <w:rFonts w:asciiTheme="minorHAnsi" w:hAnsiTheme="minorHAnsi" w:cstheme="minorHAnsi"/>
          <w:color w:val="auto"/>
        </w:rPr>
      </w:pPr>
      <w:r w:rsidRPr="005E03C8">
        <w:rPr>
          <w:rFonts w:asciiTheme="minorHAnsi" w:hAnsiTheme="minorHAnsi" w:cstheme="minorHAnsi"/>
          <w:color w:val="auto"/>
        </w:rPr>
        <w:t>Zamawiający posiada konto na Platformie Elektronicznego Fakturowania umożliwiającej odbieranie ustrukturyzowanych faktur elektronicznych, zgodnie z ustawą z dnia 9 listopada 2018 r. o elektronicznym fakturowaniu w zamówieniach publicznych, koncesjach na roboty budowlane lub usługi oraz partnerstwie publiczno-prywatnym (Dz. U. z 2020 r. poz. 1666, z późn. zm.).</w:t>
      </w:r>
    </w:p>
    <w:p w14:paraId="01B4C0BF" w14:textId="40AB04DC" w:rsidR="00125418" w:rsidRPr="005E03C8" w:rsidRDefault="00125418" w:rsidP="00B54017">
      <w:pPr>
        <w:numPr>
          <w:ilvl w:val="0"/>
          <w:numId w:val="40"/>
        </w:numPr>
        <w:tabs>
          <w:tab w:val="left" w:pos="360"/>
        </w:tabs>
        <w:suppressAutoHyphens/>
        <w:spacing w:after="0"/>
        <w:rPr>
          <w:rFonts w:cstheme="minorHAnsi"/>
          <w:sz w:val="24"/>
        </w:rPr>
      </w:pPr>
      <w:r w:rsidRPr="005E03C8">
        <w:rPr>
          <w:rFonts w:cstheme="minorHAnsi"/>
          <w:sz w:val="24"/>
        </w:rPr>
        <w:t xml:space="preserve">Wykonawcy mogą wysyłać ustrukturyzowane faktury elektroniczne do Zamawiającego za pośrednictwem Platformy </w:t>
      </w:r>
      <w:hyperlink r:id="rId15" w:history="1">
        <w:r w:rsidR="00C94589" w:rsidRPr="005E03C8">
          <w:rPr>
            <w:rStyle w:val="Hipercze"/>
            <w:rFonts w:cstheme="minorHAnsi"/>
            <w:sz w:val="24"/>
          </w:rPr>
          <w:t>https://brokerpefexpert.efaktura.gov.pl</w:t>
        </w:r>
      </w:hyperlink>
      <w:r w:rsidRPr="005E03C8">
        <w:rPr>
          <w:rFonts w:cstheme="minorHAnsi"/>
          <w:sz w:val="24"/>
        </w:rPr>
        <w:t>, nr PEPPOL: NIP8131096298.</w:t>
      </w:r>
    </w:p>
    <w:p w14:paraId="0E530E4C" w14:textId="77777777" w:rsidR="00125418" w:rsidRPr="005E03C8" w:rsidRDefault="00125418" w:rsidP="00B54017">
      <w:pPr>
        <w:numPr>
          <w:ilvl w:val="0"/>
          <w:numId w:val="40"/>
        </w:numPr>
        <w:tabs>
          <w:tab w:val="left" w:pos="360"/>
        </w:tabs>
        <w:suppressAutoHyphens/>
        <w:spacing w:after="0"/>
        <w:rPr>
          <w:rFonts w:cstheme="minorHAnsi"/>
          <w:sz w:val="24"/>
        </w:rPr>
      </w:pPr>
      <w:r w:rsidRPr="005E03C8">
        <w:rPr>
          <w:rFonts w:cstheme="minorHAnsi"/>
          <w:sz w:val="24"/>
        </w:rPr>
        <w:lastRenderedPageBreak/>
        <w:t>Informacje w sprawie logowania na Platformie oraz spraw technicznych należy kierować na Infolinię: +48 32 723 29 87.</w:t>
      </w:r>
    </w:p>
    <w:p w14:paraId="235821DA" w14:textId="77777777" w:rsidR="00125418" w:rsidRPr="005E03C8" w:rsidRDefault="00125418" w:rsidP="00B54017">
      <w:pPr>
        <w:numPr>
          <w:ilvl w:val="0"/>
          <w:numId w:val="40"/>
        </w:numPr>
        <w:tabs>
          <w:tab w:val="left" w:pos="360"/>
        </w:tabs>
        <w:suppressAutoHyphens/>
        <w:spacing w:after="0"/>
        <w:rPr>
          <w:rFonts w:cstheme="minorHAnsi"/>
          <w:sz w:val="24"/>
        </w:rPr>
      </w:pPr>
      <w:r w:rsidRPr="005E03C8">
        <w:rPr>
          <w:rFonts w:cstheme="minorHAnsi"/>
          <w:sz w:val="24"/>
        </w:rPr>
        <w:t xml:space="preserve">Za dzień doręczenia faktury elektronicznej rozumie się dzień wprowadzenia jej do systemu elektronicznego w taki sposób, że Zamawiający mógł się z nim zapoznać (dzień otrzymania e-maila lub odczytania dokumentu odebranego przez platformę). </w:t>
      </w:r>
    </w:p>
    <w:p w14:paraId="07176112" w14:textId="77777777" w:rsidR="00125418" w:rsidRPr="005E03C8" w:rsidRDefault="00125418" w:rsidP="00B54017">
      <w:pPr>
        <w:numPr>
          <w:ilvl w:val="0"/>
          <w:numId w:val="40"/>
        </w:numPr>
        <w:tabs>
          <w:tab w:val="left" w:pos="360"/>
        </w:tabs>
        <w:suppressAutoHyphens/>
        <w:spacing w:after="0"/>
        <w:rPr>
          <w:rFonts w:cstheme="minorHAnsi"/>
          <w:sz w:val="24"/>
        </w:rPr>
      </w:pPr>
      <w:r w:rsidRPr="005E03C8">
        <w:rPr>
          <w:rFonts w:cstheme="minorHAnsi"/>
          <w:sz w:val="24"/>
        </w:rPr>
        <w:t xml:space="preserve">Zamawiający zobowiązany jest do poinformowania Wykonawcy o każdorazowej zmianie adresu e-mail, na który przesyłane są faktury elektroniczne w terminie 7 dni od dokonania zmiany. Zamawiający w powyższym terminie zobowiązany jest także do poinformowania Wykonawcy o niemożności odebrania e-maila lub innych przeszkodach w odebraniu faktury elektronicznej. </w:t>
      </w:r>
    </w:p>
    <w:p w14:paraId="26F39DD9" w14:textId="77777777" w:rsidR="00125418" w:rsidRPr="005E03C8" w:rsidRDefault="00125418" w:rsidP="00B54017">
      <w:pPr>
        <w:numPr>
          <w:ilvl w:val="0"/>
          <w:numId w:val="40"/>
        </w:numPr>
        <w:tabs>
          <w:tab w:val="left" w:pos="360"/>
        </w:tabs>
        <w:suppressAutoHyphens/>
        <w:spacing w:after="0"/>
        <w:rPr>
          <w:rFonts w:cstheme="minorHAnsi"/>
          <w:sz w:val="24"/>
        </w:rPr>
      </w:pPr>
      <w:r w:rsidRPr="005E03C8">
        <w:rPr>
          <w:rFonts w:cstheme="minorHAnsi"/>
          <w:sz w:val="24"/>
        </w:rPr>
        <w:t>Za dzień zapłaty uważa się dzień obciążenia rachunku bankowego Zamawiającego.</w:t>
      </w:r>
    </w:p>
    <w:p w14:paraId="457AF48F" w14:textId="543B4DAB" w:rsidR="00125418" w:rsidRPr="005E03C8" w:rsidRDefault="00125418" w:rsidP="00B54017">
      <w:pPr>
        <w:numPr>
          <w:ilvl w:val="0"/>
          <w:numId w:val="40"/>
        </w:numPr>
        <w:tabs>
          <w:tab w:val="left" w:pos="360"/>
        </w:tabs>
        <w:suppressAutoHyphens/>
        <w:spacing w:after="0"/>
        <w:rPr>
          <w:rFonts w:cstheme="minorHAnsi"/>
          <w:sz w:val="24"/>
          <w:szCs w:val="24"/>
        </w:rPr>
      </w:pPr>
      <w:r w:rsidRPr="005E03C8">
        <w:rPr>
          <w:rFonts w:cstheme="minorHAnsi"/>
          <w:sz w:val="24"/>
          <w:szCs w:val="24"/>
        </w:rPr>
        <w:t>Zamawiający nie wyraża zgody na dokonywanie cesji wierzytelności oraz podpisywanie wszelkich innych umów przez Wykonawcę, z których treści będzie wynikało prawo do dochodzenia bezpośrednio zapłaty i roszczeń finansowych od Izby Administracji Skarbowej w Rzeszowie.</w:t>
      </w:r>
    </w:p>
    <w:p w14:paraId="202B1511" w14:textId="2A3A15F8" w:rsidR="000E581E" w:rsidRPr="005E03C8" w:rsidRDefault="000E581E" w:rsidP="00B54017">
      <w:pPr>
        <w:numPr>
          <w:ilvl w:val="0"/>
          <w:numId w:val="40"/>
        </w:numPr>
        <w:tabs>
          <w:tab w:val="left" w:pos="360"/>
        </w:tabs>
        <w:suppressAutoHyphens/>
        <w:spacing w:after="0"/>
        <w:rPr>
          <w:rFonts w:cstheme="minorHAnsi"/>
          <w:sz w:val="24"/>
          <w:szCs w:val="24"/>
        </w:rPr>
      </w:pPr>
      <w:r w:rsidRPr="005E03C8">
        <w:rPr>
          <w:rFonts w:cstheme="minorHAnsi"/>
          <w:sz w:val="24"/>
          <w:szCs w:val="24"/>
        </w:rPr>
        <w:t xml:space="preserve">Zamawiający zapłaci Wykonawcy w przypadku niedotrzymania terminu zapłaty określonego w ust. 8 odsetki za opóźnienie, o których mowa w ustawie z dnia 8 marca 2013 r. o przeciwdziałaniu nadmiernym opóźnieniom w transakcjach handlowych (Dz. U. z 2023 r. poz. </w:t>
      </w:r>
      <w:r w:rsidR="00381045" w:rsidRPr="005E03C8">
        <w:rPr>
          <w:rFonts w:cstheme="minorHAnsi"/>
          <w:sz w:val="24"/>
          <w:szCs w:val="24"/>
        </w:rPr>
        <w:t>1</w:t>
      </w:r>
      <w:r w:rsidRPr="005E03C8">
        <w:rPr>
          <w:rFonts w:cstheme="minorHAnsi"/>
          <w:sz w:val="24"/>
          <w:szCs w:val="24"/>
        </w:rPr>
        <w:t>7</w:t>
      </w:r>
      <w:r w:rsidR="00381045" w:rsidRPr="005E03C8">
        <w:rPr>
          <w:rFonts w:cstheme="minorHAnsi"/>
          <w:sz w:val="24"/>
          <w:szCs w:val="24"/>
        </w:rPr>
        <w:t>90</w:t>
      </w:r>
      <w:r w:rsidRPr="005E03C8">
        <w:rPr>
          <w:rFonts w:cstheme="minorHAnsi"/>
          <w:sz w:val="24"/>
          <w:szCs w:val="24"/>
        </w:rPr>
        <w:t>).</w:t>
      </w:r>
    </w:p>
    <w:p w14:paraId="4D8BE2E2" w14:textId="77777777" w:rsidR="006F04B1" w:rsidRPr="005E03C8" w:rsidRDefault="006F04B1" w:rsidP="005D5774">
      <w:pPr>
        <w:pStyle w:val="Default"/>
        <w:spacing w:line="276" w:lineRule="auto"/>
        <w:rPr>
          <w:rFonts w:asciiTheme="minorHAnsi" w:hAnsiTheme="minorHAnsi" w:cstheme="minorHAnsi"/>
          <w:b/>
          <w:bCs/>
        </w:rPr>
      </w:pPr>
    </w:p>
    <w:p w14:paraId="275CB50C" w14:textId="33B5E528" w:rsidR="0093120A" w:rsidRPr="005E03C8" w:rsidRDefault="0093120A" w:rsidP="005D5774">
      <w:pPr>
        <w:pStyle w:val="Default"/>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2</w:t>
      </w:r>
    </w:p>
    <w:p w14:paraId="05CED105" w14:textId="77777777" w:rsidR="00914456" w:rsidRPr="005E03C8" w:rsidRDefault="00914456" w:rsidP="005D5774">
      <w:pPr>
        <w:spacing w:line="340" w:lineRule="atLeast"/>
        <w:rPr>
          <w:rFonts w:cstheme="minorHAnsi"/>
          <w:b/>
          <w:bCs/>
          <w:sz w:val="24"/>
          <w:szCs w:val="24"/>
        </w:rPr>
      </w:pPr>
      <w:r w:rsidRPr="005E03C8">
        <w:rPr>
          <w:rFonts w:cstheme="minorHAnsi"/>
          <w:b/>
          <w:bCs/>
          <w:sz w:val="24"/>
          <w:szCs w:val="24"/>
        </w:rPr>
        <w:t>Podwykonawcy</w:t>
      </w:r>
    </w:p>
    <w:p w14:paraId="6A357040"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 xml:space="preserve">Strony ustalają, że część robót, stanowiących przedmiot niniejszej umowy, może zostać wykonana przez podwykonawców oraz dalszych podwykonawców. </w:t>
      </w:r>
    </w:p>
    <w:p w14:paraId="1F203360" w14:textId="096F19DA"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 xml:space="preserve">Wykonawca oświadcza, że zamierza powierzyć realizację części zamówienia podwykonawcom wskazanym w </w:t>
      </w:r>
      <w:r w:rsidR="007C014E" w:rsidRPr="005E03C8">
        <w:rPr>
          <w:rFonts w:cstheme="minorHAnsi"/>
          <w:sz w:val="24"/>
          <w:szCs w:val="24"/>
        </w:rPr>
        <w:t>z</w:t>
      </w:r>
      <w:r w:rsidRPr="005E03C8">
        <w:rPr>
          <w:rFonts w:cstheme="minorHAnsi"/>
          <w:sz w:val="24"/>
          <w:szCs w:val="24"/>
        </w:rPr>
        <w:t xml:space="preserve">ałączniku nr </w:t>
      </w:r>
      <w:r w:rsidR="004E516B" w:rsidRPr="005E03C8">
        <w:rPr>
          <w:rFonts w:cstheme="minorHAnsi"/>
          <w:sz w:val="24"/>
          <w:szCs w:val="24"/>
        </w:rPr>
        <w:t>3</w:t>
      </w:r>
      <w:r w:rsidRPr="005E03C8">
        <w:rPr>
          <w:rFonts w:cstheme="minorHAnsi"/>
          <w:b/>
          <w:sz w:val="24"/>
          <w:szCs w:val="24"/>
        </w:rPr>
        <w:t xml:space="preserve"> </w:t>
      </w:r>
      <w:r w:rsidRPr="005E03C8">
        <w:rPr>
          <w:rFonts w:cstheme="minorHAnsi"/>
          <w:sz w:val="24"/>
          <w:szCs w:val="24"/>
        </w:rPr>
        <w:t>do umowy.</w:t>
      </w:r>
    </w:p>
    <w:p w14:paraId="315FA179" w14:textId="1E561CE2" w:rsidR="00914456" w:rsidRPr="005E03C8" w:rsidRDefault="00914456" w:rsidP="00B54017">
      <w:pPr>
        <w:numPr>
          <w:ilvl w:val="0"/>
          <w:numId w:val="44"/>
        </w:numPr>
        <w:tabs>
          <w:tab w:val="clear" w:pos="780"/>
        </w:tabs>
        <w:suppressAutoHyphens/>
        <w:spacing w:before="120" w:after="0" w:line="340" w:lineRule="atLeast"/>
        <w:ind w:left="426"/>
        <w:rPr>
          <w:rFonts w:cstheme="minorHAnsi"/>
          <w:sz w:val="24"/>
          <w:szCs w:val="24"/>
        </w:rPr>
      </w:pPr>
      <w:r w:rsidRPr="005E03C8">
        <w:rPr>
          <w:rFonts w:cstheme="minorHAnsi"/>
          <w:sz w:val="24"/>
          <w:szCs w:val="24"/>
        </w:rPr>
        <w:t>Wykonawca jest zobowiązany do zawiadomienia Zamawiającego o wszelkich zmianach danych, o których mowa w ust. 2, w trakcie realizacji umowy oraz przekazania informacji na temat nowych</w:t>
      </w:r>
      <w:r w:rsidR="00CB5DDD" w:rsidRPr="005E03C8">
        <w:rPr>
          <w:rFonts w:cstheme="minorHAnsi"/>
          <w:sz w:val="24"/>
          <w:szCs w:val="24"/>
        </w:rPr>
        <w:t xml:space="preserve"> </w:t>
      </w:r>
      <w:r w:rsidRPr="005E03C8">
        <w:rPr>
          <w:rFonts w:cstheme="minorHAnsi"/>
          <w:sz w:val="24"/>
          <w:szCs w:val="24"/>
        </w:rPr>
        <w:t xml:space="preserve"> podwykonawców, którym w późniejszym okresie zamierza powierzyć realizację części zamówienia.</w:t>
      </w:r>
    </w:p>
    <w:p w14:paraId="3CC27041" w14:textId="77777777" w:rsidR="00914456" w:rsidRPr="005E03C8" w:rsidRDefault="00914456" w:rsidP="00B54017">
      <w:pPr>
        <w:numPr>
          <w:ilvl w:val="0"/>
          <w:numId w:val="44"/>
        </w:numPr>
        <w:tabs>
          <w:tab w:val="clear" w:pos="780"/>
        </w:tabs>
        <w:suppressAutoHyphens/>
        <w:spacing w:before="120" w:after="0" w:line="340" w:lineRule="atLeast"/>
        <w:ind w:left="426"/>
        <w:rPr>
          <w:rFonts w:cstheme="minorHAnsi"/>
          <w:sz w:val="24"/>
          <w:szCs w:val="24"/>
        </w:rPr>
      </w:pPr>
      <w:r w:rsidRPr="005E03C8">
        <w:rPr>
          <w:rFonts w:cstheme="minorHAnsi"/>
          <w:sz w:val="24"/>
          <w:szCs w:val="24"/>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0A594A87" w14:textId="77777777" w:rsidR="00914456" w:rsidRPr="005E03C8" w:rsidRDefault="00914456" w:rsidP="00B54017">
      <w:pPr>
        <w:numPr>
          <w:ilvl w:val="0"/>
          <w:numId w:val="45"/>
        </w:numPr>
        <w:tabs>
          <w:tab w:val="clear" w:pos="644"/>
          <w:tab w:val="num" w:pos="851"/>
        </w:tabs>
        <w:spacing w:before="120" w:after="0" w:line="340" w:lineRule="atLeast"/>
        <w:ind w:left="851"/>
        <w:rPr>
          <w:rFonts w:cstheme="minorHAnsi"/>
          <w:sz w:val="24"/>
          <w:szCs w:val="24"/>
        </w:rPr>
      </w:pPr>
      <w:r w:rsidRPr="005E03C8">
        <w:rPr>
          <w:rFonts w:cstheme="minorHAnsi"/>
          <w:sz w:val="24"/>
          <w:szCs w:val="24"/>
        </w:rPr>
        <w:t xml:space="preserve">proponowany inny podwykonawca lub Wykonawca samodzielnie spełnia je w stopniu niemniejszym niż podwykonawca, na którego zasoby Wykonawca powoływał się w trakcie postępowania o udzielenie zamówienia oraz </w:t>
      </w:r>
    </w:p>
    <w:p w14:paraId="1E8CD983" w14:textId="77777777" w:rsidR="00914456" w:rsidRPr="005E03C8" w:rsidRDefault="00914456" w:rsidP="00B54017">
      <w:pPr>
        <w:numPr>
          <w:ilvl w:val="0"/>
          <w:numId w:val="45"/>
        </w:numPr>
        <w:tabs>
          <w:tab w:val="num" w:pos="851"/>
        </w:tabs>
        <w:spacing w:before="120" w:after="0" w:line="340" w:lineRule="atLeast"/>
        <w:ind w:left="851"/>
        <w:rPr>
          <w:rFonts w:cstheme="minorHAnsi"/>
          <w:sz w:val="24"/>
          <w:szCs w:val="24"/>
        </w:rPr>
      </w:pPr>
      <w:r w:rsidRPr="005E03C8">
        <w:rPr>
          <w:rFonts w:cstheme="minorHAnsi"/>
          <w:sz w:val="24"/>
          <w:szCs w:val="24"/>
        </w:rPr>
        <w:t>brak jest podstaw do wykluczenia proponowanego podwykonawcy.</w:t>
      </w:r>
    </w:p>
    <w:p w14:paraId="1C814079" w14:textId="77777777" w:rsidR="00914456" w:rsidRPr="005E03C8" w:rsidRDefault="00914456" w:rsidP="00B54017">
      <w:pPr>
        <w:numPr>
          <w:ilvl w:val="0"/>
          <w:numId w:val="44"/>
        </w:numPr>
        <w:tabs>
          <w:tab w:val="clear" w:pos="780"/>
        </w:tabs>
        <w:spacing w:before="120" w:after="0" w:line="340" w:lineRule="atLeast"/>
        <w:ind w:left="426"/>
        <w:rPr>
          <w:rFonts w:cstheme="minorHAnsi"/>
          <w:sz w:val="24"/>
          <w:szCs w:val="24"/>
        </w:rPr>
      </w:pPr>
      <w:r w:rsidRPr="005E03C8">
        <w:rPr>
          <w:rFonts w:cstheme="minorHAnsi"/>
          <w:sz w:val="24"/>
          <w:szCs w:val="24"/>
        </w:rPr>
        <w:lastRenderedPageBreak/>
        <w:t>Postanowienia dotyczące podwykonawcy odnoszą się wprost również do dalszego podwykonawcy oraz umów zawieranych między podwykonawcą i dalszym podwykonawcą lub między dalszymi podwykonawcami.</w:t>
      </w:r>
    </w:p>
    <w:p w14:paraId="2593192E" w14:textId="5C1CB352" w:rsidR="00914456" w:rsidRPr="005E03C8" w:rsidRDefault="00914456" w:rsidP="00B54017">
      <w:pPr>
        <w:numPr>
          <w:ilvl w:val="0"/>
          <w:numId w:val="44"/>
        </w:numPr>
        <w:tabs>
          <w:tab w:val="clear" w:pos="780"/>
        </w:tabs>
        <w:spacing w:before="120" w:after="0" w:line="340" w:lineRule="atLeast"/>
        <w:ind w:left="426"/>
        <w:rPr>
          <w:rFonts w:cstheme="minorHAnsi"/>
          <w:sz w:val="24"/>
          <w:szCs w:val="24"/>
        </w:rPr>
      </w:pPr>
      <w:r w:rsidRPr="005E03C8">
        <w:rPr>
          <w:rFonts w:cstheme="minorHAnsi"/>
          <w:sz w:val="24"/>
          <w:szCs w:val="24"/>
        </w:rPr>
        <w:t>W przypadku powierzenia części robót podwykonawcom lub dalszym podwykonawcom, Wykonawca ponosi pełną odpowiedzialność za ich należyte wykonanie oraz odpowiada za zapłatę wynagrodzenia za roboty wykonane przez podwykonawców i dalszych podwykonawców.</w:t>
      </w:r>
      <w:r w:rsidR="00D3277A" w:rsidRPr="005E03C8">
        <w:rPr>
          <w:rFonts w:cstheme="minorHAnsi"/>
          <w:sz w:val="24"/>
          <w:szCs w:val="24"/>
        </w:rPr>
        <w:t xml:space="preserve"> </w:t>
      </w:r>
      <w:r w:rsidRPr="005E03C8">
        <w:rPr>
          <w:rFonts w:cstheme="minorHAnsi"/>
          <w:sz w:val="24"/>
          <w:szCs w:val="24"/>
        </w:rPr>
        <w:t>Zlecenie wykonania części robót podwykonawcom i dalszym podwykonawcom nie zmienia zobowiązań Wykonawcy wobec Zamawiającego. Za wykonanie tej części robót Wykonawca odpowiedzialny jest jak za działania własne i zatrudnionych pracowników, jak również uchybienia i zaniechania.</w:t>
      </w:r>
    </w:p>
    <w:p w14:paraId="1739CE88" w14:textId="77777777" w:rsidR="00914456" w:rsidRPr="005E03C8" w:rsidRDefault="00914456" w:rsidP="00B54017">
      <w:pPr>
        <w:numPr>
          <w:ilvl w:val="0"/>
          <w:numId w:val="44"/>
        </w:numPr>
        <w:tabs>
          <w:tab w:val="clear" w:pos="780"/>
        </w:tabs>
        <w:spacing w:before="120" w:after="0" w:line="340" w:lineRule="atLeast"/>
        <w:ind w:left="426"/>
        <w:rPr>
          <w:rFonts w:cstheme="minorHAnsi"/>
          <w:sz w:val="24"/>
          <w:szCs w:val="24"/>
        </w:rPr>
      </w:pPr>
      <w:r w:rsidRPr="005E03C8">
        <w:rPr>
          <w:rFonts w:cstheme="minorHAnsi"/>
          <w:sz w:val="24"/>
          <w:szCs w:val="24"/>
        </w:rPr>
        <w:t>W celu powierzenia wykonania części zamówienia podwykonawcy, Wykonawca zawiera umowę o podwykonawstwo w rozumieniu art. 7 pkt 27 ustawy Pzp.</w:t>
      </w:r>
    </w:p>
    <w:p w14:paraId="1FB50290" w14:textId="77777777" w:rsidR="00914456" w:rsidRPr="005E03C8" w:rsidRDefault="00914456" w:rsidP="00B54017">
      <w:pPr>
        <w:numPr>
          <w:ilvl w:val="0"/>
          <w:numId w:val="44"/>
        </w:numPr>
        <w:tabs>
          <w:tab w:val="clear" w:pos="780"/>
        </w:tabs>
        <w:spacing w:before="120" w:after="0" w:line="340" w:lineRule="atLeast"/>
        <w:ind w:left="426"/>
        <w:rPr>
          <w:rFonts w:cstheme="minorHAnsi"/>
          <w:sz w:val="24"/>
          <w:szCs w:val="24"/>
        </w:rPr>
      </w:pPr>
      <w:r w:rsidRPr="005E03C8">
        <w:rPr>
          <w:rFonts w:cstheme="minorHAnsi"/>
          <w:sz w:val="24"/>
          <w:szCs w:val="24"/>
        </w:rPr>
        <w:t xml:space="preserve">Każdy projekt umowy i umowa o podwykonawstwo musi zawierać w szczególności: </w:t>
      </w:r>
    </w:p>
    <w:p w14:paraId="7E3008E7" w14:textId="77777777"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13D287C6" w14:textId="77777777"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t xml:space="preserve">zakres robót przewidzianych do wykonania; </w:t>
      </w:r>
    </w:p>
    <w:p w14:paraId="0EAF622B" w14:textId="77777777"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t xml:space="preserve">terminy i zasady dokonywania odbioru, z zastrzeżeniem że </w:t>
      </w:r>
      <w:r w:rsidRPr="005E03C8">
        <w:rPr>
          <w:rFonts w:cstheme="minorHAnsi"/>
          <w:bCs/>
          <w:sz w:val="24"/>
          <w:szCs w:val="24"/>
        </w:rPr>
        <w:t>Wykonawca, podwykonawca i dalszy podwykonawca zobowiązany jest do przedstawiania Zamawiającemu protokołów odbiorów końcowych podpisanych pomiędzy Wykonawcą, podwykonawcą i dalszymi podwykonawcami.  Jeśli w tych protokołach zawarte będą zastrzeżenia lub uwagi, Wykonawca zobligowany będzie do przedstawienia dokumentu potwierdzającego ich faktyczne usunięcie;</w:t>
      </w:r>
    </w:p>
    <w:p w14:paraId="7955B7AD" w14:textId="77777777"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t>wynagrodzenie i zasady płatności za wykonanie robót, z zastrzeżeniem że:</w:t>
      </w:r>
    </w:p>
    <w:p w14:paraId="6874608E" w14:textId="77777777" w:rsidR="00914456" w:rsidRPr="005E03C8" w:rsidRDefault="00914456" w:rsidP="00B54017">
      <w:pPr>
        <w:numPr>
          <w:ilvl w:val="0"/>
          <w:numId w:val="47"/>
        </w:numPr>
        <w:spacing w:before="120" w:after="0" w:line="340" w:lineRule="atLeast"/>
        <w:ind w:left="1134"/>
        <w:rPr>
          <w:rFonts w:cstheme="minorHAnsi"/>
          <w:sz w:val="24"/>
          <w:szCs w:val="24"/>
        </w:rPr>
      </w:pPr>
      <w:r w:rsidRPr="005E03C8">
        <w:rPr>
          <w:rFonts w:cstheme="minorHAnsi"/>
          <w:sz w:val="24"/>
          <w:szCs w:val="24"/>
        </w:rPr>
        <w:t>termin zapłaty wynagrodzenia podwykonawcy lub dalszemu podwykonawcy nie może być dłuższy niż 21 dni od dnia doręczenia Wykonawcy, podwykonawcy lub dalszemu podwykonawcy faktury lub rachunku, potwierdzających wykonanie zleconej podwykonawcy lub dalszemu podwykonawcy roboty budowlanej, dostawy lub usługi;</w:t>
      </w:r>
    </w:p>
    <w:p w14:paraId="53A91967" w14:textId="77777777" w:rsidR="00914456" w:rsidRPr="005E03C8" w:rsidRDefault="00914456" w:rsidP="00B54017">
      <w:pPr>
        <w:numPr>
          <w:ilvl w:val="0"/>
          <w:numId w:val="47"/>
        </w:numPr>
        <w:spacing w:before="120" w:after="0" w:line="340" w:lineRule="atLeast"/>
        <w:ind w:left="1134"/>
        <w:rPr>
          <w:rFonts w:cstheme="minorHAnsi"/>
          <w:sz w:val="24"/>
          <w:szCs w:val="24"/>
        </w:rPr>
      </w:pPr>
      <w:r w:rsidRPr="005E03C8">
        <w:rPr>
          <w:rFonts w:cstheme="minorHAnsi"/>
          <w:sz w:val="24"/>
          <w:szCs w:val="24"/>
        </w:rPr>
        <w:t xml:space="preserve">Zamawiający odpowiada do kwoty wynikającej z umowy z Wykonawcą na daną część zamówienia; </w:t>
      </w:r>
    </w:p>
    <w:p w14:paraId="19405AE3" w14:textId="2EADD111"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t xml:space="preserve">wymóg zatrudnienia przez podwykonawcę na podstawie umowy o pracę osób wykonujących czynności, o których mowa w § </w:t>
      </w:r>
      <w:r w:rsidR="001B1167" w:rsidRPr="005E03C8">
        <w:rPr>
          <w:rFonts w:cstheme="minorHAnsi"/>
          <w:sz w:val="24"/>
          <w:szCs w:val="24"/>
        </w:rPr>
        <w:t>2</w:t>
      </w:r>
      <w:r w:rsidRPr="005E03C8">
        <w:rPr>
          <w:rFonts w:cstheme="minorHAnsi"/>
          <w:sz w:val="24"/>
          <w:szCs w:val="24"/>
        </w:rPr>
        <w:t xml:space="preserve"> ust. </w:t>
      </w:r>
      <w:r w:rsidR="001B1167" w:rsidRPr="005E03C8">
        <w:rPr>
          <w:rFonts w:cstheme="minorHAnsi"/>
          <w:sz w:val="24"/>
          <w:szCs w:val="24"/>
        </w:rPr>
        <w:t>3</w:t>
      </w:r>
      <w:r w:rsidRPr="005E03C8">
        <w:rPr>
          <w:rFonts w:cstheme="minorHAnsi"/>
          <w:sz w:val="24"/>
          <w:szCs w:val="24"/>
        </w:rPr>
        <w:t>, obowiązki w zakresie dokumentowania oraz sankcje z tytułu niespełnienia tego wymogu;</w:t>
      </w:r>
    </w:p>
    <w:p w14:paraId="54EB8178" w14:textId="77777777" w:rsidR="00914456" w:rsidRPr="005E03C8" w:rsidRDefault="00914456" w:rsidP="00B54017">
      <w:pPr>
        <w:numPr>
          <w:ilvl w:val="0"/>
          <w:numId w:val="46"/>
        </w:numPr>
        <w:spacing w:before="120" w:after="0" w:line="340" w:lineRule="atLeast"/>
        <w:rPr>
          <w:rFonts w:cstheme="minorHAnsi"/>
          <w:sz w:val="24"/>
          <w:szCs w:val="24"/>
        </w:rPr>
      </w:pPr>
      <w:r w:rsidRPr="005E03C8">
        <w:rPr>
          <w:rFonts w:cstheme="minorHAnsi"/>
          <w:sz w:val="24"/>
          <w:szCs w:val="24"/>
        </w:rPr>
        <w:lastRenderedPageBreak/>
        <w:t>wymaganą treść postanowień projektu umowy i umowy o podwykonawstwo zawieranej z dalszym podwykonawcą, przy czym nie może ona być mniej korzystna dla dalszego podwykonawcy niż postanowienia niniejszej umowy.</w:t>
      </w:r>
    </w:p>
    <w:p w14:paraId="69D2AB9D"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 xml:space="preserve">Wykonawca, podwykonawca lub dalszy podwykonawca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przedłożonym projektem umowy. </w:t>
      </w:r>
    </w:p>
    <w:p w14:paraId="520E89C4"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Umowa o podwykonawstwo musi zostać zawarta – pod rygorem nieważności – w formie pisemnej.</w:t>
      </w:r>
    </w:p>
    <w:p w14:paraId="12C7F4FB"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Zamawiający, w terminie 14 dni od dnia otrzymania projektu umowy o podwykonawstwo, której przedmiotem są roboty budowlane, zgłasza w formie pisemnej pod rygorem nieważności zastrzeżenia do tego projektu, jeżeli projektowana umowa:</w:t>
      </w:r>
    </w:p>
    <w:p w14:paraId="1C0DED52" w14:textId="77777777" w:rsidR="00914456" w:rsidRPr="005E03C8" w:rsidRDefault="00914456" w:rsidP="00B54017">
      <w:pPr>
        <w:numPr>
          <w:ilvl w:val="1"/>
          <w:numId w:val="44"/>
        </w:numPr>
        <w:shd w:val="clear" w:color="auto" w:fill="FFFFFF"/>
        <w:tabs>
          <w:tab w:val="clear" w:pos="1860"/>
        </w:tabs>
        <w:spacing w:before="5" w:after="0" w:line="340" w:lineRule="atLeast"/>
        <w:ind w:left="754" w:hanging="357"/>
        <w:rPr>
          <w:rFonts w:cstheme="minorHAnsi"/>
          <w:sz w:val="24"/>
          <w:szCs w:val="24"/>
        </w:rPr>
      </w:pPr>
      <w:r w:rsidRPr="005E03C8">
        <w:rPr>
          <w:rFonts w:cstheme="minorHAnsi"/>
          <w:sz w:val="24"/>
          <w:szCs w:val="24"/>
        </w:rPr>
        <w:t xml:space="preserve">nie spełnia wymagań określonych w SWZ, </w:t>
      </w:r>
    </w:p>
    <w:p w14:paraId="5D5615BD" w14:textId="77777777" w:rsidR="00914456" w:rsidRPr="005E03C8" w:rsidRDefault="00914456" w:rsidP="00B54017">
      <w:pPr>
        <w:numPr>
          <w:ilvl w:val="1"/>
          <w:numId w:val="44"/>
        </w:numPr>
        <w:shd w:val="clear" w:color="auto" w:fill="FFFFFF"/>
        <w:tabs>
          <w:tab w:val="clear" w:pos="1860"/>
        </w:tabs>
        <w:spacing w:before="5" w:after="0" w:line="340" w:lineRule="atLeast"/>
        <w:ind w:left="754" w:hanging="357"/>
        <w:rPr>
          <w:rFonts w:cstheme="minorHAnsi"/>
          <w:sz w:val="24"/>
          <w:szCs w:val="24"/>
        </w:rPr>
      </w:pPr>
      <w:r w:rsidRPr="005E03C8">
        <w:rPr>
          <w:rFonts w:cstheme="minorHAnsi"/>
          <w:sz w:val="24"/>
          <w:szCs w:val="24"/>
        </w:rPr>
        <w:t>nie spełnia wymagań wskazanych w ust. 8,</w:t>
      </w:r>
    </w:p>
    <w:p w14:paraId="4A8CE148" w14:textId="77777777" w:rsidR="00914456" w:rsidRPr="005E03C8" w:rsidRDefault="00914456" w:rsidP="00B54017">
      <w:pPr>
        <w:numPr>
          <w:ilvl w:val="1"/>
          <w:numId w:val="44"/>
        </w:numPr>
        <w:shd w:val="clear" w:color="auto" w:fill="FFFFFF"/>
        <w:tabs>
          <w:tab w:val="clear" w:pos="1860"/>
        </w:tabs>
        <w:spacing w:before="5" w:after="0" w:line="340" w:lineRule="atLeast"/>
        <w:ind w:left="754" w:hanging="357"/>
        <w:rPr>
          <w:rFonts w:cstheme="minorHAnsi"/>
          <w:sz w:val="24"/>
          <w:szCs w:val="24"/>
        </w:rPr>
      </w:pPr>
      <w:r w:rsidRPr="005E03C8">
        <w:rPr>
          <w:rFonts w:cstheme="minorHAnsi"/>
          <w:sz w:val="24"/>
          <w:szCs w:val="24"/>
        </w:rPr>
        <w:t xml:space="preserve">zawiera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19AB5708"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Niezgłoszenie zastrzeżeń do przedłożonego projektu umowy o podwykonawstwo, której przedmiotem są roboty budowlane, w terminie określonym w ust. 11, uważa się za akceptację projektu umowy przez Zamawiającego.</w:t>
      </w:r>
    </w:p>
    <w:p w14:paraId="5D369982"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W przypadku zgłoszenia przez Zamawiającego zastrzeżeń do projektu umowy o podwykonawstwo, Wykonawca, podwykonawca lub dalszy podwykonawca może przedłożyć zmieniony projekt umowy o podwykonawstwo, której przedmiotem są roboty budowlane, uwzględniający w całości zastrzeżenia Zamawiającego. W takim przypadku termin do zgłoszenia zastrzeżeń przez Zamawiającego, o którym mowa w ust. 11, rozpoczyna bieg na nowo.</w:t>
      </w:r>
    </w:p>
    <w:p w14:paraId="12ABF4A2" w14:textId="77777777" w:rsidR="00914456" w:rsidRPr="005E03C8" w:rsidRDefault="00914456" w:rsidP="00B54017">
      <w:pPr>
        <w:numPr>
          <w:ilvl w:val="0"/>
          <w:numId w:val="44"/>
        </w:numPr>
        <w:shd w:val="clear" w:color="auto" w:fill="FFFFFF"/>
        <w:tabs>
          <w:tab w:val="clear" w:pos="780"/>
          <w:tab w:val="num" w:pos="360"/>
          <w:tab w:val="left" w:pos="427"/>
        </w:tabs>
        <w:spacing w:before="5" w:after="0" w:line="340" w:lineRule="atLeast"/>
        <w:ind w:left="360"/>
        <w:rPr>
          <w:rFonts w:cstheme="minorHAnsi"/>
          <w:sz w:val="24"/>
          <w:szCs w:val="24"/>
        </w:rPr>
      </w:pPr>
      <w:r w:rsidRPr="005E03C8">
        <w:rPr>
          <w:rFonts w:cstheme="minorHAnsi"/>
          <w:sz w:val="24"/>
          <w:szCs w:val="24"/>
        </w:rPr>
        <w:t>Wykonawca, podwykonawca lub dalszy podwykonawca przedkłada Zamawiającemu poświadczoną za zgodność z oryginałem kopię zawartej umowy o podwykonawstwo, której przedmiotem są roboty budowlane, w terminie 7 dni od dnia jej zawarcia.</w:t>
      </w:r>
    </w:p>
    <w:p w14:paraId="69D4AD9C"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Zamawiający, w terminie 7 dni od otrzymania poświadczonej za zgodność z oryginałem kopii zawartej umowy o podwykonawstwo, której przedmiotem są roboty budowlane, zgłasza w formie pisemnej pod rygorem nieważności sprzeciw w przypadkach, o których mowa w ust. 11.</w:t>
      </w:r>
    </w:p>
    <w:p w14:paraId="1F1533CF" w14:textId="77777777" w:rsidR="00914456" w:rsidRPr="005E03C8" w:rsidRDefault="00914456" w:rsidP="00B54017">
      <w:pPr>
        <w:numPr>
          <w:ilvl w:val="0"/>
          <w:numId w:val="44"/>
        </w:numPr>
        <w:shd w:val="clear" w:color="auto" w:fill="FFFFFF"/>
        <w:tabs>
          <w:tab w:val="clear" w:pos="780"/>
          <w:tab w:val="num" w:pos="360"/>
          <w:tab w:val="left" w:pos="427"/>
        </w:tabs>
        <w:spacing w:before="5" w:after="0" w:line="340" w:lineRule="atLeast"/>
        <w:ind w:left="360"/>
        <w:rPr>
          <w:rFonts w:cstheme="minorHAnsi"/>
          <w:sz w:val="24"/>
          <w:szCs w:val="24"/>
        </w:rPr>
      </w:pPr>
      <w:r w:rsidRPr="005E03C8">
        <w:rPr>
          <w:rFonts w:cstheme="minorHAnsi"/>
          <w:sz w:val="24"/>
          <w:szCs w:val="24"/>
        </w:rPr>
        <w:lastRenderedPageBreak/>
        <w:t>Niezgłoszenie sprzeciwu do przedłożonej umowy o podwykonawstwo, której przedmiotem są roboty budowlane, w terminie określonym w ust. 15, uważa się za akceptację umowy przez Zamawiającego.</w:t>
      </w:r>
    </w:p>
    <w:p w14:paraId="0B714287" w14:textId="1D064660"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A23B59" w:rsidRPr="005E03C8">
        <w:rPr>
          <w:rFonts w:cstheme="minorHAnsi"/>
          <w:sz w:val="24"/>
          <w:szCs w:val="24"/>
        </w:rPr>
        <w:t>1</w:t>
      </w:r>
      <w:r w:rsidR="001B1167" w:rsidRPr="005E03C8">
        <w:rPr>
          <w:rFonts w:cstheme="minorHAnsi"/>
          <w:sz w:val="24"/>
          <w:szCs w:val="24"/>
        </w:rPr>
        <w:t>1</w:t>
      </w:r>
      <w:r w:rsidR="00A23B59" w:rsidRPr="005E03C8">
        <w:rPr>
          <w:rFonts w:cstheme="minorHAnsi"/>
          <w:sz w:val="24"/>
          <w:szCs w:val="24"/>
        </w:rPr>
        <w:t xml:space="preserve"> ust. 1</w:t>
      </w:r>
      <w:r w:rsidRPr="005E03C8">
        <w:rPr>
          <w:rFonts w:cstheme="minorHAnsi"/>
          <w:sz w:val="24"/>
          <w:szCs w:val="24"/>
        </w:rPr>
        <w:t>.</w:t>
      </w:r>
      <w:r w:rsidRPr="005E03C8">
        <w:rPr>
          <w:rFonts w:cstheme="minorHAnsi"/>
          <w:sz w:val="24"/>
          <w:szCs w:val="24"/>
          <w:shd w:val="clear" w:color="auto" w:fill="FFFFFF"/>
        </w:rPr>
        <w:t xml:space="preserve"> </w:t>
      </w:r>
    </w:p>
    <w:p w14:paraId="1311DC9C"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 xml:space="preserve"> W przypadku, o którym mowa w ust. 17, podwykonawca lub dalszy podwykonawca przedkłada poświadczoną za zgodność z oryginałem kopię umowy również Wykonawcy. </w:t>
      </w:r>
    </w:p>
    <w:p w14:paraId="2F48FC8D"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W przypadku, o którym mowa w ust. 17, jeżeli termin zapłaty wynagrodzenia jest dłuższy niż określony w ust. 8 pkt 4 lit. a, Zamawiający informuje o tym Wykonawcę i wzywa go do doprowadzenia do zmiany tej umowy, pod rygorem wystąpienia o zapłatę kary umownej.</w:t>
      </w:r>
    </w:p>
    <w:p w14:paraId="1E0D89B0"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Przepisy ustępów poprzednich stosuje się odpowiednio do zmian umowy o podwykonawstwo.</w:t>
      </w:r>
    </w:p>
    <w:p w14:paraId="0867DDF6" w14:textId="77777777" w:rsidR="00914456" w:rsidRPr="005E03C8" w:rsidRDefault="00914456" w:rsidP="00B54017">
      <w:pPr>
        <w:numPr>
          <w:ilvl w:val="0"/>
          <w:numId w:val="44"/>
        </w:numPr>
        <w:shd w:val="clear" w:color="auto" w:fill="FFFFFF"/>
        <w:tabs>
          <w:tab w:val="clear" w:pos="780"/>
          <w:tab w:val="num" w:pos="360"/>
          <w:tab w:val="left" w:pos="418"/>
        </w:tabs>
        <w:spacing w:before="5" w:after="0" w:line="340" w:lineRule="atLeast"/>
        <w:ind w:left="360"/>
        <w:rPr>
          <w:rFonts w:cstheme="minorHAnsi"/>
          <w:sz w:val="24"/>
          <w:szCs w:val="24"/>
        </w:rPr>
      </w:pPr>
      <w:r w:rsidRPr="005E03C8">
        <w:rPr>
          <w:rFonts w:cstheme="minorHAnsi"/>
          <w:sz w:val="24"/>
          <w:szCs w:val="24"/>
        </w:rPr>
        <w:t xml:space="preserve">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3BAE29D" w14:textId="77777777" w:rsidR="00914456"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sz w:val="24"/>
          <w:szCs w:val="24"/>
        </w:rPr>
      </w:pPr>
      <w:r w:rsidRPr="005E03C8">
        <w:rPr>
          <w:rFonts w:cstheme="minorHAnsi"/>
          <w:sz w:val="24"/>
          <w:szCs w:val="24"/>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3945603" w14:textId="77777777" w:rsidR="00914456"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sz w:val="24"/>
          <w:szCs w:val="24"/>
        </w:rPr>
      </w:pPr>
      <w:r w:rsidRPr="005E03C8">
        <w:rPr>
          <w:rFonts w:cstheme="minorHAnsi"/>
          <w:sz w:val="24"/>
          <w:szCs w:val="24"/>
        </w:rPr>
        <w:t xml:space="preserve">Bezpośrednia zapłata obejmuje wyłącznie należne wynagrodzenie, bez odsetek, należnych podwykonawcy lub dalszemu podwykonawcy do wysokości wynagrodzenia wynikającego z umowy z Wykonawcą za daną część robót, dostaw lub usług. </w:t>
      </w:r>
    </w:p>
    <w:p w14:paraId="6CB474AC" w14:textId="77777777" w:rsidR="00914456"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sz w:val="24"/>
          <w:szCs w:val="24"/>
        </w:rPr>
      </w:pPr>
      <w:r w:rsidRPr="005E03C8">
        <w:rPr>
          <w:rFonts w:cstheme="minorHAnsi"/>
          <w:sz w:val="24"/>
          <w:szCs w:val="24"/>
        </w:rPr>
        <w:t xml:space="preserve">Przed dokonaniem bezpośredniej zapłaty, o której mowa w ust. 21, Zamawiający jest zobowiązany umożliwić Wykonawcy zgłoszenie pisemnych uwag dotyczących zasadności bezpośredniej zapłaty wynagrodzenia podwykonawcy lub dalszemu podwykonawcy. Termin na zgłoszenie pisemnych uwag wynosi 7 dni, licząc od dnia doręczenia Wykonawcy tej informacji. </w:t>
      </w:r>
    </w:p>
    <w:p w14:paraId="61ECE48A" w14:textId="77777777" w:rsidR="00914456"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sz w:val="24"/>
          <w:szCs w:val="24"/>
        </w:rPr>
      </w:pPr>
      <w:r w:rsidRPr="005E03C8">
        <w:rPr>
          <w:rFonts w:cstheme="minorHAnsi"/>
          <w:sz w:val="24"/>
          <w:szCs w:val="24"/>
        </w:rPr>
        <w:t>W przypadku zgłoszenia uwag, o których mowa w ust. 24, w wyznaczonym terminie  Zamawiający może:</w:t>
      </w:r>
    </w:p>
    <w:p w14:paraId="58087E4A" w14:textId="77777777" w:rsidR="00914456" w:rsidRPr="005E03C8" w:rsidRDefault="00914456" w:rsidP="00B54017">
      <w:pPr>
        <w:numPr>
          <w:ilvl w:val="0"/>
          <w:numId w:val="48"/>
        </w:numPr>
        <w:shd w:val="clear" w:color="auto" w:fill="FFFFFF"/>
        <w:spacing w:before="5" w:after="0" w:line="340" w:lineRule="atLeast"/>
        <w:ind w:left="754" w:hanging="357"/>
        <w:rPr>
          <w:rFonts w:cstheme="minorHAnsi"/>
          <w:sz w:val="24"/>
          <w:szCs w:val="24"/>
        </w:rPr>
      </w:pPr>
      <w:r w:rsidRPr="005E03C8">
        <w:rPr>
          <w:rFonts w:cstheme="minorHAnsi"/>
          <w:sz w:val="24"/>
          <w:szCs w:val="24"/>
        </w:rPr>
        <w:t xml:space="preserve">nie dokonać bezpośredniej zapłaty wynagrodzenia podwykonawcy lub dalszemu podwykonawcy, jeżeli Wykonawca wykaże niezasadność takiej zapłaty, albo </w:t>
      </w:r>
    </w:p>
    <w:p w14:paraId="58E1B5E5" w14:textId="77777777" w:rsidR="00914456" w:rsidRPr="005E03C8" w:rsidRDefault="00914456" w:rsidP="00B54017">
      <w:pPr>
        <w:numPr>
          <w:ilvl w:val="0"/>
          <w:numId w:val="48"/>
        </w:numPr>
        <w:shd w:val="clear" w:color="auto" w:fill="FFFFFF"/>
        <w:spacing w:before="5" w:after="0" w:line="340" w:lineRule="atLeast"/>
        <w:ind w:left="754" w:hanging="357"/>
        <w:rPr>
          <w:rFonts w:cstheme="minorHAnsi"/>
          <w:sz w:val="24"/>
          <w:szCs w:val="24"/>
        </w:rPr>
      </w:pPr>
      <w:r w:rsidRPr="005E03C8">
        <w:rPr>
          <w:rFonts w:cstheme="minorHAnsi"/>
          <w:sz w:val="24"/>
          <w:szCs w:val="24"/>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60C0A4D" w14:textId="77777777" w:rsidR="00914456" w:rsidRPr="005E03C8" w:rsidRDefault="00914456" w:rsidP="00B54017">
      <w:pPr>
        <w:numPr>
          <w:ilvl w:val="0"/>
          <w:numId w:val="48"/>
        </w:numPr>
        <w:shd w:val="clear" w:color="auto" w:fill="FFFFFF"/>
        <w:spacing w:before="5" w:after="0" w:line="340" w:lineRule="atLeast"/>
        <w:ind w:left="754" w:hanging="357"/>
        <w:rPr>
          <w:rFonts w:cstheme="minorHAnsi"/>
          <w:sz w:val="24"/>
          <w:szCs w:val="24"/>
        </w:rPr>
      </w:pPr>
      <w:r w:rsidRPr="005E03C8">
        <w:rPr>
          <w:rFonts w:cstheme="minorHAnsi"/>
          <w:sz w:val="24"/>
          <w:szCs w:val="24"/>
        </w:rPr>
        <w:t>dokonać bezpośredniej zapłaty wynagrodzenia podwykonawcy lub dalszemu podwykonawcy, jeżeli podwykonawca lub dalszy podwykonawca wykaże zasadność takiej zapłaty.</w:t>
      </w:r>
    </w:p>
    <w:p w14:paraId="76F40C54" w14:textId="77777777" w:rsidR="00914456"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sz w:val="24"/>
          <w:szCs w:val="24"/>
        </w:rPr>
      </w:pPr>
      <w:r w:rsidRPr="005E03C8">
        <w:rPr>
          <w:rFonts w:cstheme="minorHAnsi"/>
          <w:sz w:val="24"/>
          <w:szCs w:val="24"/>
        </w:rPr>
        <w:t>W przypadku dokonania bezpośredniej zapłaty podwykonawcy lub dalszemu podwykonawcy, o której mowa w ust. 21, Zamawiający potrąci kwotę wypłaconego wynagrodzenia z wynagrodzenia należnego Wykonawcy.</w:t>
      </w:r>
    </w:p>
    <w:p w14:paraId="268196DD" w14:textId="0B89E2FD" w:rsidR="00846B63" w:rsidRPr="005E03C8" w:rsidRDefault="00914456" w:rsidP="00B54017">
      <w:pPr>
        <w:numPr>
          <w:ilvl w:val="0"/>
          <w:numId w:val="44"/>
        </w:numPr>
        <w:shd w:val="clear" w:color="auto" w:fill="FFFFFF"/>
        <w:tabs>
          <w:tab w:val="clear" w:pos="780"/>
          <w:tab w:val="num" w:pos="360"/>
          <w:tab w:val="left" w:pos="900"/>
        </w:tabs>
        <w:spacing w:before="5" w:after="0" w:line="340" w:lineRule="atLeast"/>
        <w:ind w:left="360"/>
        <w:rPr>
          <w:rFonts w:cstheme="minorHAnsi"/>
          <w:bCs/>
          <w:sz w:val="24"/>
          <w:szCs w:val="24"/>
        </w:rPr>
      </w:pPr>
      <w:r w:rsidRPr="005E03C8">
        <w:rPr>
          <w:rFonts w:cstheme="minorHAnsi"/>
          <w:sz w:val="24"/>
          <w:szCs w:val="24"/>
        </w:rPr>
        <w:t>Konieczność wielokrotnego dokonywania bezpośredniej zapłaty podwykonawcy lub dalszemu podwykonawcy, o której mowa w ust. 21, lub konieczność dokonania bezpośrednich zapłat na sumę większą niż 5% wartości umowy może stanowić podstawę do odstąpienia od umowy.</w:t>
      </w:r>
    </w:p>
    <w:p w14:paraId="203F49A2" w14:textId="77777777" w:rsidR="00DD59F6" w:rsidRPr="005E03C8" w:rsidRDefault="00DD59F6" w:rsidP="005D5774">
      <w:pPr>
        <w:pStyle w:val="Default"/>
        <w:spacing w:line="276" w:lineRule="auto"/>
        <w:rPr>
          <w:rFonts w:asciiTheme="minorHAnsi" w:hAnsiTheme="minorHAnsi" w:cstheme="minorHAnsi"/>
          <w:b/>
          <w:bCs/>
        </w:rPr>
      </w:pPr>
    </w:p>
    <w:p w14:paraId="5D6321EB" w14:textId="45FDBEC9" w:rsidR="004E516B" w:rsidRPr="005E03C8" w:rsidRDefault="004E516B" w:rsidP="005D5774">
      <w:pPr>
        <w:pStyle w:val="Default"/>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3</w:t>
      </w:r>
    </w:p>
    <w:p w14:paraId="2A9A6507" w14:textId="77777777" w:rsidR="0093120A" w:rsidRPr="005E03C8" w:rsidRDefault="0093120A" w:rsidP="005D5774">
      <w:pPr>
        <w:pStyle w:val="Default"/>
        <w:spacing w:after="27" w:line="276" w:lineRule="auto"/>
        <w:rPr>
          <w:rFonts w:asciiTheme="minorHAnsi" w:hAnsiTheme="minorHAnsi" w:cstheme="minorHAnsi"/>
          <w:b/>
          <w:bCs/>
        </w:rPr>
      </w:pPr>
      <w:r w:rsidRPr="005E03C8">
        <w:rPr>
          <w:rFonts w:asciiTheme="minorHAnsi" w:hAnsiTheme="minorHAnsi" w:cstheme="minorHAnsi"/>
          <w:b/>
          <w:bCs/>
        </w:rPr>
        <w:t xml:space="preserve">Warunki </w:t>
      </w:r>
      <w:r w:rsidR="00B52F42" w:rsidRPr="005E03C8">
        <w:rPr>
          <w:rFonts w:asciiTheme="minorHAnsi" w:hAnsiTheme="minorHAnsi" w:cstheme="minorHAnsi"/>
          <w:b/>
          <w:bCs/>
        </w:rPr>
        <w:t>odbioru</w:t>
      </w:r>
    </w:p>
    <w:p w14:paraId="002284F4" w14:textId="77777777"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Ustala się następujące rodzaje odbiorów: </w:t>
      </w:r>
    </w:p>
    <w:p w14:paraId="2C8A2AA0" w14:textId="0F205DD6" w:rsidR="000A4BD7" w:rsidRPr="005E03C8" w:rsidRDefault="0093120A" w:rsidP="005D5774">
      <w:pPr>
        <w:pStyle w:val="Default"/>
        <w:numPr>
          <w:ilvl w:val="0"/>
          <w:numId w:val="20"/>
        </w:numPr>
        <w:spacing w:after="27" w:line="276" w:lineRule="auto"/>
        <w:rPr>
          <w:rFonts w:asciiTheme="minorHAnsi" w:hAnsiTheme="minorHAnsi" w:cstheme="minorHAnsi"/>
        </w:rPr>
      </w:pPr>
      <w:r w:rsidRPr="005E03C8">
        <w:rPr>
          <w:rFonts w:asciiTheme="minorHAnsi" w:hAnsiTheme="minorHAnsi" w:cstheme="minorHAnsi"/>
        </w:rPr>
        <w:t xml:space="preserve">odbiór </w:t>
      </w:r>
      <w:r w:rsidR="004E516B" w:rsidRPr="005E03C8">
        <w:rPr>
          <w:rFonts w:asciiTheme="minorHAnsi" w:hAnsiTheme="minorHAnsi" w:cstheme="minorHAnsi"/>
        </w:rPr>
        <w:t xml:space="preserve">I </w:t>
      </w:r>
      <w:r w:rsidR="000A4BD7" w:rsidRPr="005E03C8">
        <w:rPr>
          <w:rFonts w:asciiTheme="minorHAnsi" w:hAnsiTheme="minorHAnsi" w:cstheme="minorHAnsi"/>
        </w:rPr>
        <w:t>etapu;</w:t>
      </w:r>
    </w:p>
    <w:p w14:paraId="562CA0BB" w14:textId="60E8916E" w:rsidR="00604123" w:rsidRPr="005E03C8" w:rsidRDefault="000C3D92" w:rsidP="005D5774">
      <w:pPr>
        <w:pStyle w:val="Default"/>
        <w:numPr>
          <w:ilvl w:val="0"/>
          <w:numId w:val="20"/>
        </w:numPr>
        <w:spacing w:after="27" w:line="276" w:lineRule="auto"/>
        <w:rPr>
          <w:rFonts w:asciiTheme="minorHAnsi" w:hAnsiTheme="minorHAnsi" w:cstheme="minorHAnsi"/>
        </w:rPr>
      </w:pPr>
      <w:r w:rsidRPr="005E03C8">
        <w:rPr>
          <w:rFonts w:asciiTheme="minorHAnsi" w:hAnsiTheme="minorHAnsi" w:cstheme="minorHAnsi"/>
        </w:rPr>
        <w:t>odbiór</w:t>
      </w:r>
      <w:r w:rsidR="004E516B" w:rsidRPr="005E03C8">
        <w:rPr>
          <w:rFonts w:asciiTheme="minorHAnsi" w:hAnsiTheme="minorHAnsi" w:cstheme="minorHAnsi"/>
        </w:rPr>
        <w:t xml:space="preserve"> </w:t>
      </w:r>
      <w:r w:rsidR="008862A1" w:rsidRPr="005E03C8">
        <w:rPr>
          <w:rFonts w:asciiTheme="minorHAnsi" w:hAnsiTheme="minorHAnsi" w:cstheme="minorHAnsi"/>
        </w:rPr>
        <w:t>całości umowy po wykonaniu</w:t>
      </w:r>
      <w:r w:rsidR="004E516B" w:rsidRPr="005E03C8">
        <w:rPr>
          <w:rFonts w:asciiTheme="minorHAnsi" w:hAnsiTheme="minorHAnsi" w:cstheme="minorHAnsi"/>
        </w:rPr>
        <w:t xml:space="preserve"> II etap</w:t>
      </w:r>
      <w:r w:rsidR="008862A1" w:rsidRPr="005E03C8">
        <w:rPr>
          <w:rFonts w:asciiTheme="minorHAnsi" w:hAnsiTheme="minorHAnsi" w:cstheme="minorHAnsi"/>
        </w:rPr>
        <w:t>u</w:t>
      </w:r>
      <w:r w:rsidR="00EE042F" w:rsidRPr="005E03C8">
        <w:rPr>
          <w:rFonts w:asciiTheme="minorHAnsi" w:hAnsiTheme="minorHAnsi" w:cstheme="minorHAnsi"/>
        </w:rPr>
        <w:t xml:space="preserve"> – odbiór końcowy</w:t>
      </w:r>
      <w:r w:rsidR="001B1167" w:rsidRPr="005E03C8">
        <w:rPr>
          <w:rFonts w:asciiTheme="minorHAnsi" w:hAnsiTheme="minorHAnsi" w:cstheme="minorHAnsi"/>
        </w:rPr>
        <w:t>;</w:t>
      </w:r>
    </w:p>
    <w:p w14:paraId="4841FB94" w14:textId="309A5F4E" w:rsidR="008862A1" w:rsidRPr="005E03C8" w:rsidRDefault="008862A1" w:rsidP="008862A1">
      <w:pPr>
        <w:pStyle w:val="Default"/>
        <w:spacing w:after="27" w:line="276" w:lineRule="auto"/>
        <w:ind w:left="709"/>
        <w:rPr>
          <w:rFonts w:asciiTheme="minorHAnsi" w:hAnsiTheme="minorHAnsi" w:cstheme="minorHAnsi"/>
        </w:rPr>
      </w:pPr>
      <w:r w:rsidRPr="005E03C8">
        <w:rPr>
          <w:rFonts w:asciiTheme="minorHAnsi" w:hAnsiTheme="minorHAnsi" w:cstheme="minorHAnsi"/>
        </w:rPr>
        <w:t xml:space="preserve">szczegóły dotyczące odbiorów zostały określone w </w:t>
      </w:r>
      <w:r w:rsidR="001B1167" w:rsidRPr="005E03C8">
        <w:rPr>
          <w:rFonts w:asciiTheme="minorHAnsi" w:hAnsiTheme="minorHAnsi" w:cstheme="minorHAnsi"/>
        </w:rPr>
        <w:t>PFU.</w:t>
      </w:r>
    </w:p>
    <w:p w14:paraId="1853461B" w14:textId="0DADAB36"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Miejscem o</w:t>
      </w:r>
      <w:r w:rsidR="00125418" w:rsidRPr="005E03C8">
        <w:rPr>
          <w:rFonts w:asciiTheme="minorHAnsi" w:hAnsiTheme="minorHAnsi" w:cstheme="minorHAnsi"/>
        </w:rPr>
        <w:t>dbioru</w:t>
      </w:r>
      <w:r w:rsidR="009C5E63" w:rsidRPr="005E03C8">
        <w:rPr>
          <w:rFonts w:asciiTheme="minorHAnsi" w:hAnsiTheme="minorHAnsi" w:cstheme="minorHAnsi"/>
        </w:rPr>
        <w:t xml:space="preserve"> </w:t>
      </w:r>
      <w:r w:rsidR="00125418" w:rsidRPr="005E03C8">
        <w:rPr>
          <w:rFonts w:asciiTheme="minorHAnsi" w:hAnsiTheme="minorHAnsi" w:cstheme="minorHAnsi"/>
        </w:rPr>
        <w:t>dokumentacji projektowej, harmonogramu rzeczowo-finansowego,</w:t>
      </w:r>
      <w:r w:rsidR="002B172A" w:rsidRPr="005E03C8">
        <w:rPr>
          <w:rFonts w:asciiTheme="minorHAnsi" w:hAnsiTheme="minorHAnsi" w:cstheme="minorHAnsi"/>
        </w:rPr>
        <w:t xml:space="preserve"> </w:t>
      </w:r>
      <w:r w:rsidR="00040CBD" w:rsidRPr="005E03C8">
        <w:rPr>
          <w:rFonts w:asciiTheme="minorHAnsi" w:hAnsiTheme="minorHAnsi" w:cstheme="minorHAnsi"/>
        </w:rPr>
        <w:t>dokumentacji powykonawczej</w:t>
      </w:r>
      <w:r w:rsidR="00FB10B7" w:rsidRPr="005E03C8">
        <w:rPr>
          <w:rFonts w:asciiTheme="minorHAnsi" w:hAnsiTheme="minorHAnsi" w:cstheme="minorHAnsi"/>
        </w:rPr>
        <w:t xml:space="preserve"> oraz instrukcji użytkowania</w:t>
      </w:r>
      <w:r w:rsidR="00D42656" w:rsidRPr="005E03C8">
        <w:rPr>
          <w:rFonts w:asciiTheme="minorHAnsi" w:hAnsiTheme="minorHAnsi" w:cstheme="minorHAnsi"/>
        </w:rPr>
        <w:t>, eksploatacji dostarczonych i zainstalowanych urządzeń, konserwacji</w:t>
      </w:r>
      <w:r w:rsidR="00E02A6B" w:rsidRPr="005E03C8">
        <w:rPr>
          <w:rFonts w:asciiTheme="minorHAnsi" w:hAnsiTheme="minorHAnsi" w:cstheme="minorHAnsi"/>
        </w:rPr>
        <w:t>,</w:t>
      </w:r>
      <w:r w:rsidR="00D42656" w:rsidRPr="005E03C8">
        <w:rPr>
          <w:rFonts w:asciiTheme="minorHAnsi" w:hAnsiTheme="minorHAnsi" w:cstheme="minorHAnsi"/>
        </w:rPr>
        <w:t xml:space="preserve"> </w:t>
      </w:r>
      <w:r w:rsidRPr="005E03C8">
        <w:rPr>
          <w:rFonts w:asciiTheme="minorHAnsi" w:hAnsiTheme="minorHAnsi" w:cstheme="minorHAnsi"/>
        </w:rPr>
        <w:t xml:space="preserve">jest siedziba Zamawiającego. </w:t>
      </w:r>
    </w:p>
    <w:p w14:paraId="7FF4103B" w14:textId="77777777"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W przypadku stwierdzenia w trakcie odbioru i po odbiorze wadliwości lub zastrzeżeń do wykonanej pracy</w:t>
      </w:r>
      <w:r w:rsidR="00D641B7" w:rsidRPr="005E03C8">
        <w:rPr>
          <w:rFonts w:asciiTheme="minorHAnsi" w:hAnsiTheme="minorHAnsi" w:cstheme="minorHAnsi"/>
        </w:rPr>
        <w:t>,</w:t>
      </w:r>
      <w:r w:rsidRPr="005E03C8">
        <w:rPr>
          <w:rFonts w:asciiTheme="minorHAnsi" w:hAnsiTheme="minorHAnsi" w:cstheme="minorHAnsi"/>
        </w:rPr>
        <w:t xml:space="preserve"> Zamawiający powiadamia o tej wadliwoś</w:t>
      </w:r>
      <w:r w:rsidR="00F02EC2" w:rsidRPr="005E03C8">
        <w:rPr>
          <w:rFonts w:asciiTheme="minorHAnsi" w:hAnsiTheme="minorHAnsi" w:cstheme="minorHAnsi"/>
        </w:rPr>
        <w:t xml:space="preserve">ci Wykonawcę lub wniesie uwagi </w:t>
      </w:r>
      <w:r w:rsidRPr="005E03C8">
        <w:rPr>
          <w:rFonts w:asciiTheme="minorHAnsi" w:hAnsiTheme="minorHAnsi" w:cstheme="minorHAnsi"/>
        </w:rPr>
        <w:t xml:space="preserve">w terminie 7 dni od daty ich ujawnienia. </w:t>
      </w:r>
    </w:p>
    <w:p w14:paraId="511F91C2" w14:textId="77777777"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Ujawnione wady i wniesione uwagi Wykonawca usunie w terminie uzgodnionym przez Strony. </w:t>
      </w:r>
    </w:p>
    <w:p w14:paraId="43278FBA" w14:textId="5A8E0118" w:rsidR="0093120A" w:rsidRPr="005E03C8" w:rsidRDefault="0093120A" w:rsidP="005D5774">
      <w:pPr>
        <w:pStyle w:val="Default"/>
        <w:numPr>
          <w:ilvl w:val="0"/>
          <w:numId w:val="19"/>
        </w:numPr>
        <w:spacing w:after="27" w:line="276" w:lineRule="auto"/>
        <w:ind w:left="284" w:hanging="284"/>
        <w:rPr>
          <w:rFonts w:asciiTheme="minorHAnsi" w:hAnsiTheme="minorHAnsi" w:cstheme="minorHAnsi"/>
          <w:color w:val="auto"/>
        </w:rPr>
      </w:pPr>
      <w:r w:rsidRPr="005E03C8">
        <w:rPr>
          <w:rFonts w:asciiTheme="minorHAnsi" w:hAnsiTheme="minorHAnsi" w:cstheme="minorHAnsi"/>
          <w:color w:val="auto"/>
        </w:rPr>
        <w:t xml:space="preserve">W przypadku stwierdzenia przez Zamawiającego, że wskazane Wykonawcy wady </w:t>
      </w:r>
      <w:r w:rsidRPr="005E03C8">
        <w:rPr>
          <w:rFonts w:asciiTheme="minorHAnsi" w:hAnsiTheme="minorHAnsi" w:cstheme="minorHAnsi"/>
          <w:color w:val="auto"/>
        </w:rPr>
        <w:br/>
        <w:t>i przekazane uwagi nie zostały usunięte lub uwzględnione w całości</w:t>
      </w:r>
      <w:r w:rsidR="00E02A6B" w:rsidRPr="005E03C8">
        <w:rPr>
          <w:rFonts w:asciiTheme="minorHAnsi" w:hAnsiTheme="minorHAnsi" w:cstheme="minorHAnsi"/>
          <w:color w:val="auto"/>
        </w:rPr>
        <w:t>,</w:t>
      </w:r>
      <w:r w:rsidRPr="005E03C8">
        <w:rPr>
          <w:rFonts w:asciiTheme="minorHAnsi" w:hAnsiTheme="minorHAnsi" w:cstheme="minorHAnsi"/>
          <w:color w:val="auto"/>
        </w:rPr>
        <w:t xml:space="preserve"> Wykonawca pozostawał będzie w zwłoce i zostaną mu naliczone kary zgodnie z § 1</w:t>
      </w:r>
      <w:r w:rsidR="000E581E" w:rsidRPr="005E03C8">
        <w:rPr>
          <w:rFonts w:asciiTheme="minorHAnsi" w:hAnsiTheme="minorHAnsi" w:cstheme="minorHAnsi"/>
          <w:color w:val="auto"/>
        </w:rPr>
        <w:t>5</w:t>
      </w:r>
      <w:r w:rsidRPr="005E03C8">
        <w:rPr>
          <w:rFonts w:asciiTheme="minorHAnsi" w:hAnsiTheme="minorHAnsi" w:cstheme="minorHAnsi"/>
          <w:color w:val="auto"/>
        </w:rPr>
        <w:t xml:space="preserve"> ust. 1 pkt </w:t>
      </w:r>
      <w:r w:rsidR="00B8624C" w:rsidRPr="005E03C8">
        <w:rPr>
          <w:rFonts w:asciiTheme="minorHAnsi" w:hAnsiTheme="minorHAnsi" w:cstheme="minorHAnsi"/>
          <w:color w:val="auto"/>
        </w:rPr>
        <w:t xml:space="preserve">1 </w:t>
      </w:r>
      <w:r w:rsidRPr="005E03C8">
        <w:rPr>
          <w:rFonts w:asciiTheme="minorHAnsi" w:hAnsiTheme="minorHAnsi" w:cstheme="minorHAnsi"/>
          <w:color w:val="auto"/>
        </w:rPr>
        <w:t xml:space="preserve">umowy. </w:t>
      </w:r>
    </w:p>
    <w:p w14:paraId="5FC19AA6" w14:textId="2664193B"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Jeżeli zgłoszone wady i wniesione uwagi uniemożliwiają wykorzystanie przedmiotu umowy zgodnie z przeznaczeniem, Zamawiający może odstąpić od umowy bez prawa </w:t>
      </w:r>
      <w:r w:rsidR="000025BC" w:rsidRPr="005E03C8">
        <w:rPr>
          <w:rFonts w:asciiTheme="minorHAnsi" w:hAnsiTheme="minorHAnsi" w:cstheme="minorHAnsi"/>
        </w:rPr>
        <w:t>do wynagrodzenia dla Wykonawcy.</w:t>
      </w:r>
    </w:p>
    <w:p w14:paraId="2156C878" w14:textId="7C5DEC74" w:rsidR="0093120A" w:rsidRPr="005E03C8" w:rsidRDefault="0093120A" w:rsidP="005D5774">
      <w:pPr>
        <w:pStyle w:val="Default"/>
        <w:numPr>
          <w:ilvl w:val="0"/>
          <w:numId w:val="19"/>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 Gotowość do odbior</w:t>
      </w:r>
      <w:r w:rsidR="009C5E63" w:rsidRPr="005E03C8">
        <w:rPr>
          <w:rFonts w:asciiTheme="minorHAnsi" w:hAnsiTheme="minorHAnsi" w:cstheme="minorHAnsi"/>
        </w:rPr>
        <w:t>ów</w:t>
      </w:r>
      <w:r w:rsidRPr="005E03C8">
        <w:rPr>
          <w:rFonts w:asciiTheme="minorHAnsi" w:hAnsiTheme="minorHAnsi" w:cstheme="minorHAnsi"/>
        </w:rPr>
        <w:t xml:space="preserve"> </w:t>
      </w:r>
      <w:r w:rsidR="00FB10B7" w:rsidRPr="005E03C8">
        <w:rPr>
          <w:rFonts w:asciiTheme="minorHAnsi" w:hAnsiTheme="minorHAnsi" w:cstheme="minorHAnsi"/>
        </w:rPr>
        <w:t>przedstawiciel Wykonawcy</w:t>
      </w:r>
      <w:r w:rsidRPr="005E03C8">
        <w:rPr>
          <w:rFonts w:asciiTheme="minorHAnsi" w:hAnsiTheme="minorHAnsi" w:cstheme="minorHAnsi"/>
        </w:rPr>
        <w:t xml:space="preserve"> będzie zgłaszał niezwłocznie, nie później niż </w:t>
      </w:r>
      <w:r w:rsidR="00FB10B7" w:rsidRPr="005E03C8">
        <w:rPr>
          <w:rFonts w:asciiTheme="minorHAnsi" w:hAnsiTheme="minorHAnsi" w:cstheme="minorHAnsi"/>
        </w:rPr>
        <w:t>z wyprzedzeniem</w:t>
      </w:r>
      <w:r w:rsidRPr="005E03C8">
        <w:rPr>
          <w:rFonts w:asciiTheme="minorHAnsi" w:hAnsiTheme="minorHAnsi" w:cstheme="minorHAnsi"/>
        </w:rPr>
        <w:t xml:space="preserve"> </w:t>
      </w:r>
      <w:r w:rsidR="00040CBD" w:rsidRPr="005E03C8">
        <w:rPr>
          <w:rFonts w:asciiTheme="minorHAnsi" w:hAnsiTheme="minorHAnsi" w:cstheme="minorHAnsi"/>
        </w:rPr>
        <w:t>2</w:t>
      </w:r>
      <w:r w:rsidRPr="005E03C8">
        <w:rPr>
          <w:rFonts w:asciiTheme="minorHAnsi" w:hAnsiTheme="minorHAnsi" w:cstheme="minorHAnsi"/>
        </w:rPr>
        <w:t xml:space="preserve"> dni roboczych </w:t>
      </w:r>
      <w:r w:rsidR="00FB10B7" w:rsidRPr="005E03C8">
        <w:rPr>
          <w:rFonts w:asciiTheme="minorHAnsi" w:hAnsiTheme="minorHAnsi" w:cstheme="minorHAnsi"/>
        </w:rPr>
        <w:t>przed datą odbioru</w:t>
      </w:r>
      <w:r w:rsidRPr="005E03C8">
        <w:rPr>
          <w:rFonts w:asciiTheme="minorHAnsi" w:hAnsiTheme="minorHAnsi" w:cstheme="minorHAnsi"/>
        </w:rPr>
        <w:t xml:space="preserve">. </w:t>
      </w:r>
    </w:p>
    <w:p w14:paraId="7C8C6198" w14:textId="742F2835" w:rsidR="0093120A" w:rsidRPr="005E03C8" w:rsidRDefault="0093120A" w:rsidP="005D5774">
      <w:pPr>
        <w:pStyle w:val="Default"/>
        <w:numPr>
          <w:ilvl w:val="0"/>
          <w:numId w:val="19"/>
        </w:numPr>
        <w:spacing w:after="27" w:line="276" w:lineRule="auto"/>
        <w:ind w:left="426" w:hanging="426"/>
        <w:rPr>
          <w:rFonts w:asciiTheme="minorHAnsi" w:hAnsiTheme="minorHAnsi" w:cstheme="minorHAnsi"/>
        </w:rPr>
      </w:pPr>
      <w:r w:rsidRPr="005E03C8">
        <w:rPr>
          <w:rFonts w:asciiTheme="minorHAnsi" w:hAnsiTheme="minorHAnsi" w:cstheme="minorHAnsi"/>
        </w:rPr>
        <w:t>Komplet dokumentów odbiorowych powinien zawierać</w:t>
      </w:r>
      <w:r w:rsidR="00440A6C" w:rsidRPr="005E03C8">
        <w:rPr>
          <w:rFonts w:asciiTheme="minorHAnsi" w:hAnsiTheme="minorHAnsi" w:cstheme="minorHAnsi"/>
        </w:rPr>
        <w:t xml:space="preserve"> w zależności od rodzaju odbioru </w:t>
      </w:r>
      <w:r w:rsidR="00ED7165" w:rsidRPr="005E03C8">
        <w:rPr>
          <w:rFonts w:asciiTheme="minorHAnsi" w:hAnsiTheme="minorHAnsi" w:cstheme="minorHAnsi"/>
        </w:rPr>
        <w:t>odpowiednio</w:t>
      </w:r>
      <w:r w:rsidRPr="005E03C8">
        <w:rPr>
          <w:rFonts w:asciiTheme="minorHAnsi" w:hAnsiTheme="minorHAnsi" w:cstheme="minorHAnsi"/>
        </w:rPr>
        <w:t xml:space="preserve">, m.in.: </w:t>
      </w:r>
    </w:p>
    <w:p w14:paraId="18D7CEE0" w14:textId="181A70EA" w:rsidR="00627298" w:rsidRPr="005E03C8" w:rsidRDefault="00D3277A" w:rsidP="005D5774">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lastRenderedPageBreak/>
        <w:t>u</w:t>
      </w:r>
      <w:r w:rsidR="00627298" w:rsidRPr="005E03C8">
        <w:rPr>
          <w:rFonts w:asciiTheme="minorHAnsi" w:hAnsiTheme="minorHAnsi" w:cstheme="minorHAnsi"/>
        </w:rPr>
        <w:t>zgodnioną dokumentację</w:t>
      </w:r>
      <w:r w:rsidR="001B1167" w:rsidRPr="005E03C8">
        <w:rPr>
          <w:rFonts w:asciiTheme="minorHAnsi" w:hAnsiTheme="minorHAnsi" w:cstheme="minorHAnsi"/>
        </w:rPr>
        <w:t>;</w:t>
      </w:r>
    </w:p>
    <w:p w14:paraId="2017E7DA" w14:textId="77777777" w:rsidR="00D10172" w:rsidRPr="005E03C8" w:rsidRDefault="00D10172" w:rsidP="00D10172">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t>informację o dokonaniu przeszkoleń z wykazem (imię i nazwisko i data szkolenia) osób przeszkolonych;</w:t>
      </w:r>
    </w:p>
    <w:p w14:paraId="3088ECF8" w14:textId="14C28CCA" w:rsidR="0093120A" w:rsidRPr="005E03C8" w:rsidRDefault="00D3277A" w:rsidP="005D5774">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t>d</w:t>
      </w:r>
      <w:r w:rsidR="0093120A" w:rsidRPr="005E03C8">
        <w:rPr>
          <w:rFonts w:asciiTheme="minorHAnsi" w:hAnsiTheme="minorHAnsi" w:cstheme="minorHAnsi"/>
        </w:rPr>
        <w:t xml:space="preserve">okumenty </w:t>
      </w:r>
      <w:r w:rsidR="00FB10B7" w:rsidRPr="005E03C8">
        <w:rPr>
          <w:rFonts w:asciiTheme="minorHAnsi" w:hAnsiTheme="minorHAnsi" w:cstheme="minorHAnsi"/>
        </w:rPr>
        <w:t>atesty lub dopuszczenia do obrotu gospodarczego i stosowania na terenie Rzeczypospolitej Polskiej, certyfikaty, deklaracje zgodności</w:t>
      </w:r>
      <w:r w:rsidR="00F56FAC" w:rsidRPr="005E03C8">
        <w:rPr>
          <w:rFonts w:asciiTheme="minorHAnsi" w:hAnsiTheme="minorHAnsi" w:cstheme="minorHAnsi"/>
        </w:rPr>
        <w:t>,</w:t>
      </w:r>
      <w:r w:rsidR="00FB10B7" w:rsidRPr="005E03C8">
        <w:rPr>
          <w:rFonts w:asciiTheme="minorHAnsi" w:hAnsiTheme="minorHAnsi" w:cstheme="minorHAnsi"/>
        </w:rPr>
        <w:t xml:space="preserve"> deklaracje właściwości użytkowych</w:t>
      </w:r>
      <w:r w:rsidR="0093120A" w:rsidRPr="005E03C8">
        <w:rPr>
          <w:rFonts w:asciiTheme="minorHAnsi" w:hAnsiTheme="minorHAnsi" w:cstheme="minorHAnsi"/>
        </w:rPr>
        <w:t>;</w:t>
      </w:r>
    </w:p>
    <w:p w14:paraId="2E2F09A3" w14:textId="37236777" w:rsidR="0093120A" w:rsidRPr="005E03C8" w:rsidRDefault="00D3277A" w:rsidP="005D5774">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t>d</w:t>
      </w:r>
      <w:r w:rsidR="0093120A" w:rsidRPr="005E03C8">
        <w:rPr>
          <w:rFonts w:asciiTheme="minorHAnsi" w:hAnsiTheme="minorHAnsi" w:cstheme="minorHAnsi"/>
        </w:rPr>
        <w:t>okumentację powykonawczą oraz</w:t>
      </w:r>
      <w:r w:rsidR="00FB10B7" w:rsidRPr="005E03C8">
        <w:rPr>
          <w:rFonts w:asciiTheme="minorHAnsi" w:hAnsiTheme="minorHAnsi" w:cstheme="minorHAnsi"/>
        </w:rPr>
        <w:t xml:space="preserve"> instrukcje użytkowania</w:t>
      </w:r>
      <w:r w:rsidR="002B2A38" w:rsidRPr="005E03C8">
        <w:rPr>
          <w:rFonts w:asciiTheme="minorHAnsi" w:hAnsiTheme="minorHAnsi" w:cstheme="minorHAnsi"/>
        </w:rPr>
        <w:t xml:space="preserve">, eksploatacji dostarczonych i zainstalowanych urządzeń </w:t>
      </w:r>
      <w:r w:rsidR="00FB10B7" w:rsidRPr="005E03C8">
        <w:rPr>
          <w:rFonts w:asciiTheme="minorHAnsi" w:hAnsiTheme="minorHAnsi" w:cstheme="minorHAnsi"/>
        </w:rPr>
        <w:t xml:space="preserve">i </w:t>
      </w:r>
      <w:r w:rsidR="00F56FAC" w:rsidRPr="005E03C8">
        <w:rPr>
          <w:rFonts w:asciiTheme="minorHAnsi" w:hAnsiTheme="minorHAnsi" w:cstheme="minorHAnsi"/>
        </w:rPr>
        <w:t>konserwacji</w:t>
      </w:r>
      <w:r w:rsidR="0093120A" w:rsidRPr="005E03C8">
        <w:rPr>
          <w:rFonts w:asciiTheme="minorHAnsi" w:hAnsiTheme="minorHAnsi" w:cstheme="minorHAnsi"/>
        </w:rPr>
        <w:t>;</w:t>
      </w:r>
    </w:p>
    <w:p w14:paraId="3199C302" w14:textId="7A6E753E" w:rsidR="009A249F" w:rsidRPr="005E03C8" w:rsidRDefault="003A0C4B" w:rsidP="005D5774">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t>Certyfikaty Zgodności/ Poświadczenia Zgodności na strefę ochronną II</w:t>
      </w:r>
      <w:r w:rsidR="001B1167" w:rsidRPr="005E03C8">
        <w:rPr>
          <w:rFonts w:asciiTheme="minorHAnsi" w:hAnsiTheme="minorHAnsi" w:cstheme="minorHAnsi"/>
        </w:rPr>
        <w:t>;</w:t>
      </w:r>
    </w:p>
    <w:p w14:paraId="5D917606" w14:textId="0021BC53" w:rsidR="0093120A" w:rsidRPr="005E03C8" w:rsidRDefault="00CB7061" w:rsidP="005D5774">
      <w:pPr>
        <w:pStyle w:val="Default"/>
        <w:numPr>
          <w:ilvl w:val="0"/>
          <w:numId w:val="21"/>
        </w:numPr>
        <w:spacing w:after="27" w:line="276" w:lineRule="auto"/>
        <w:rPr>
          <w:rFonts w:asciiTheme="minorHAnsi" w:hAnsiTheme="minorHAnsi" w:cstheme="minorHAnsi"/>
        </w:rPr>
      </w:pPr>
      <w:r w:rsidRPr="005E03C8">
        <w:rPr>
          <w:rFonts w:asciiTheme="minorHAnsi" w:hAnsiTheme="minorHAnsi" w:cstheme="minorHAnsi"/>
        </w:rPr>
        <w:t>i</w:t>
      </w:r>
      <w:r w:rsidR="0093120A" w:rsidRPr="005E03C8">
        <w:rPr>
          <w:rFonts w:asciiTheme="minorHAnsi" w:hAnsiTheme="minorHAnsi" w:cstheme="minorHAnsi"/>
        </w:rPr>
        <w:t>nne, wyżej nie wymienione, a wymagane przepisami prawa dokumenty</w:t>
      </w:r>
      <w:r w:rsidR="00E02A6B" w:rsidRPr="005E03C8">
        <w:rPr>
          <w:rFonts w:asciiTheme="minorHAnsi" w:hAnsiTheme="minorHAnsi" w:cstheme="minorHAnsi"/>
        </w:rPr>
        <w:t>,</w:t>
      </w:r>
      <w:r w:rsidR="0093120A" w:rsidRPr="005E03C8">
        <w:rPr>
          <w:rFonts w:asciiTheme="minorHAnsi" w:hAnsiTheme="minorHAnsi" w:cstheme="minorHAnsi"/>
        </w:rPr>
        <w:t xml:space="preserve"> oświadczenia</w:t>
      </w:r>
      <w:r w:rsidR="001B1167" w:rsidRPr="005E03C8">
        <w:rPr>
          <w:rFonts w:asciiTheme="minorHAnsi" w:hAnsiTheme="minorHAnsi" w:cstheme="minorHAnsi"/>
        </w:rPr>
        <w:t xml:space="preserve"> i</w:t>
      </w:r>
      <w:r w:rsidR="0093120A" w:rsidRPr="005E03C8">
        <w:rPr>
          <w:rFonts w:asciiTheme="minorHAnsi" w:hAnsiTheme="minorHAnsi" w:cstheme="minorHAnsi"/>
        </w:rPr>
        <w:t xml:space="preserve"> itp.</w:t>
      </w:r>
    </w:p>
    <w:p w14:paraId="2DCA8026" w14:textId="06FAD4F0" w:rsidR="002B172A" w:rsidRPr="005E03C8" w:rsidRDefault="00AE3DA0" w:rsidP="005D5774">
      <w:pPr>
        <w:pStyle w:val="Default"/>
        <w:numPr>
          <w:ilvl w:val="0"/>
          <w:numId w:val="19"/>
        </w:numPr>
        <w:spacing w:after="27" w:line="276" w:lineRule="auto"/>
        <w:ind w:left="426" w:hanging="426"/>
        <w:rPr>
          <w:rFonts w:asciiTheme="minorHAnsi" w:hAnsiTheme="minorHAnsi" w:cstheme="minorHAnsi"/>
        </w:rPr>
      </w:pPr>
      <w:r w:rsidRPr="005E03C8">
        <w:rPr>
          <w:rFonts w:asciiTheme="minorHAnsi" w:hAnsiTheme="minorHAnsi" w:cstheme="minorHAnsi"/>
        </w:rPr>
        <w:t xml:space="preserve">Wzory protokołów odbioru I i II etapu stanowią załączniki nr 4 - </w:t>
      </w:r>
      <w:r w:rsidR="00C969B5" w:rsidRPr="005E03C8">
        <w:rPr>
          <w:rFonts w:asciiTheme="minorHAnsi" w:hAnsiTheme="minorHAnsi" w:cstheme="minorHAnsi"/>
        </w:rPr>
        <w:t>6</w:t>
      </w:r>
      <w:r w:rsidRPr="005E03C8">
        <w:rPr>
          <w:rFonts w:asciiTheme="minorHAnsi" w:hAnsiTheme="minorHAnsi" w:cstheme="minorHAnsi"/>
        </w:rPr>
        <w:t xml:space="preserve"> do umowy.</w:t>
      </w:r>
    </w:p>
    <w:p w14:paraId="6EED4572" w14:textId="77777777" w:rsidR="001D7952" w:rsidRPr="005E03C8" w:rsidRDefault="001D7952" w:rsidP="005D5774">
      <w:pPr>
        <w:pStyle w:val="Default"/>
        <w:spacing w:line="276" w:lineRule="auto"/>
        <w:rPr>
          <w:rFonts w:asciiTheme="minorHAnsi" w:hAnsiTheme="minorHAnsi" w:cstheme="minorHAnsi"/>
          <w:b/>
          <w:bCs/>
          <w:color w:val="auto"/>
        </w:rPr>
      </w:pPr>
    </w:p>
    <w:p w14:paraId="040EA22B" w14:textId="09286D14" w:rsidR="00C86F24" w:rsidRPr="005E03C8" w:rsidRDefault="00C86F24" w:rsidP="005D5774">
      <w:pPr>
        <w:pStyle w:val="Default"/>
        <w:spacing w:line="276" w:lineRule="auto"/>
        <w:rPr>
          <w:rFonts w:asciiTheme="minorHAnsi" w:hAnsiTheme="minorHAnsi" w:cstheme="minorHAnsi"/>
          <w:b/>
          <w:bCs/>
          <w:color w:val="auto"/>
        </w:rPr>
      </w:pPr>
      <w:r w:rsidRPr="005E03C8">
        <w:rPr>
          <w:rFonts w:asciiTheme="minorHAnsi" w:hAnsiTheme="minorHAnsi" w:cstheme="minorHAnsi"/>
          <w:b/>
          <w:bCs/>
          <w:color w:val="auto"/>
        </w:rPr>
        <w:t>§ 1</w:t>
      </w:r>
      <w:r w:rsidR="008C2D75" w:rsidRPr="005E03C8">
        <w:rPr>
          <w:rFonts w:asciiTheme="minorHAnsi" w:hAnsiTheme="minorHAnsi" w:cstheme="minorHAnsi"/>
          <w:b/>
          <w:bCs/>
          <w:color w:val="auto"/>
        </w:rPr>
        <w:t>4</w:t>
      </w:r>
    </w:p>
    <w:p w14:paraId="406FFDD3" w14:textId="37A04737" w:rsidR="00C86F24" w:rsidRPr="005E03C8" w:rsidRDefault="00C86F24" w:rsidP="005D5774">
      <w:pPr>
        <w:pStyle w:val="Default"/>
        <w:spacing w:line="276" w:lineRule="auto"/>
        <w:rPr>
          <w:rFonts w:asciiTheme="minorHAnsi" w:hAnsiTheme="minorHAnsi" w:cstheme="minorHAnsi"/>
          <w:b/>
          <w:bCs/>
          <w:color w:val="auto"/>
        </w:rPr>
      </w:pPr>
      <w:r w:rsidRPr="005E03C8">
        <w:rPr>
          <w:rFonts w:asciiTheme="minorHAnsi" w:hAnsiTheme="minorHAnsi" w:cstheme="minorHAnsi"/>
          <w:b/>
          <w:bCs/>
          <w:color w:val="auto"/>
        </w:rPr>
        <w:t>Gwarancja i rękojmi</w:t>
      </w:r>
      <w:r w:rsidR="00A17664" w:rsidRPr="005E03C8">
        <w:rPr>
          <w:rFonts w:asciiTheme="minorHAnsi" w:hAnsiTheme="minorHAnsi" w:cstheme="minorHAnsi"/>
          <w:b/>
          <w:bCs/>
          <w:color w:val="auto"/>
        </w:rPr>
        <w:t>a</w:t>
      </w:r>
    </w:p>
    <w:p w14:paraId="236955F4" w14:textId="73A87475" w:rsidR="00C86F24" w:rsidRPr="005E03C8" w:rsidRDefault="00C86F24" w:rsidP="00B54017">
      <w:pPr>
        <w:numPr>
          <w:ilvl w:val="0"/>
          <w:numId w:val="43"/>
        </w:numPr>
        <w:suppressAutoHyphens/>
        <w:spacing w:after="0" w:line="340" w:lineRule="atLeast"/>
        <w:ind w:left="426"/>
        <w:rPr>
          <w:rFonts w:cstheme="minorHAnsi"/>
          <w:sz w:val="24"/>
          <w:szCs w:val="24"/>
        </w:rPr>
      </w:pPr>
      <w:r w:rsidRPr="005E03C8">
        <w:rPr>
          <w:rFonts w:cstheme="minorHAnsi"/>
          <w:sz w:val="24"/>
          <w:szCs w:val="24"/>
        </w:rPr>
        <w:t>Wykonawca odpowiada za wady przedmiotu umowy, o którym mowa w § 1 ust. 1, z tytułu rękojmi na zasadach ogólnych wynikających z Kodeksu cywilnego z poniższymi zastrzeżeniami. Zamawiający nie traci uprawnień z rękojmi w razie niedochowania aktów staranności przewidzianych w art. 563 KC i 580 KC.</w:t>
      </w:r>
    </w:p>
    <w:p w14:paraId="1B13445D" w14:textId="77777777" w:rsidR="00C86F24" w:rsidRPr="005E03C8" w:rsidRDefault="00C86F24" w:rsidP="00B54017">
      <w:pPr>
        <w:numPr>
          <w:ilvl w:val="0"/>
          <w:numId w:val="43"/>
        </w:numPr>
        <w:suppressAutoHyphens/>
        <w:spacing w:after="0" w:line="340" w:lineRule="atLeast"/>
        <w:ind w:left="426"/>
        <w:rPr>
          <w:rFonts w:cstheme="minorHAnsi"/>
          <w:sz w:val="24"/>
          <w:szCs w:val="24"/>
        </w:rPr>
      </w:pPr>
      <w:r w:rsidRPr="005E03C8">
        <w:rPr>
          <w:rFonts w:cstheme="minorHAnsi"/>
          <w:sz w:val="24"/>
          <w:szCs w:val="24"/>
        </w:rPr>
        <w:t>Odpowiedzialność Wykonawcy z tytułu rękojmi, o której mowa w ust. 1, obejmuje odpowiedzialność Wykonawcy za wady fizyczne i prawne zarówno w zakresie poszczególnych elementów, jak i całości prac wykonanych przez Wykonawcę na podstawie niniejszej umowy, i wynosi:</w:t>
      </w:r>
    </w:p>
    <w:p w14:paraId="7ACA2A83" w14:textId="2C91357C" w:rsidR="00B557A3" w:rsidRPr="005E03C8" w:rsidRDefault="00B557A3" w:rsidP="00B54017">
      <w:pPr>
        <w:pStyle w:val="Akapitzlist"/>
        <w:numPr>
          <w:ilvl w:val="2"/>
          <w:numId w:val="63"/>
        </w:numPr>
        <w:tabs>
          <w:tab w:val="clear" w:pos="1440"/>
        </w:tabs>
        <w:ind w:left="993" w:hanging="426"/>
        <w:rPr>
          <w:rFonts w:asciiTheme="minorHAnsi" w:eastAsiaTheme="minorEastAsia" w:hAnsiTheme="minorHAnsi" w:cstheme="minorHAnsi"/>
          <w:sz w:val="24"/>
          <w:szCs w:val="24"/>
        </w:rPr>
      </w:pPr>
      <w:r w:rsidRPr="005E03C8">
        <w:rPr>
          <w:rFonts w:asciiTheme="minorHAnsi" w:eastAsiaTheme="minorEastAsia" w:hAnsiTheme="minorHAnsi" w:cstheme="minorHAnsi"/>
          <w:sz w:val="24"/>
          <w:szCs w:val="24"/>
        </w:rPr>
        <w:t>na</w:t>
      </w:r>
      <w:r w:rsidR="00224F96" w:rsidRPr="005E03C8">
        <w:rPr>
          <w:rFonts w:asciiTheme="minorHAnsi" w:eastAsiaTheme="minorEastAsia" w:hAnsiTheme="minorHAnsi" w:cstheme="minorHAnsi"/>
          <w:sz w:val="24"/>
          <w:szCs w:val="24"/>
        </w:rPr>
        <w:t xml:space="preserve"> wykonane roboty budowlane, materiały i wyroby</w:t>
      </w:r>
      <w:r w:rsidRPr="005E03C8">
        <w:rPr>
          <w:rFonts w:asciiTheme="minorHAnsi" w:eastAsiaTheme="minorEastAsia" w:hAnsiTheme="minorHAnsi" w:cstheme="minorHAnsi"/>
          <w:sz w:val="24"/>
          <w:szCs w:val="24"/>
        </w:rPr>
        <w:t xml:space="preserve"> nie mniej niż …… lat </w:t>
      </w:r>
      <w:r w:rsidR="00224F96" w:rsidRPr="005E03C8">
        <w:rPr>
          <w:rFonts w:asciiTheme="minorHAnsi" w:hAnsiTheme="minorHAnsi" w:cstheme="minorHAnsi"/>
          <w:i/>
          <w:iCs/>
          <w:color w:val="00B0F0"/>
          <w:sz w:val="24"/>
          <w:szCs w:val="24"/>
        </w:rPr>
        <w:t>(zgodnie z zobowiązaniem zawartym w ofercie)</w:t>
      </w:r>
      <w:r w:rsidRPr="005E03C8">
        <w:rPr>
          <w:rFonts w:asciiTheme="minorHAnsi" w:eastAsiaTheme="minorEastAsia" w:hAnsiTheme="minorHAnsi" w:cstheme="minorHAnsi"/>
          <w:sz w:val="24"/>
          <w:szCs w:val="24"/>
        </w:rPr>
        <w:t>;</w:t>
      </w:r>
    </w:p>
    <w:p w14:paraId="6C645E27" w14:textId="6594A012" w:rsidR="00B557A3" w:rsidRPr="005E03C8" w:rsidRDefault="00C969B5" w:rsidP="00B54017">
      <w:pPr>
        <w:numPr>
          <w:ilvl w:val="2"/>
          <w:numId w:val="63"/>
        </w:numPr>
        <w:tabs>
          <w:tab w:val="clear" w:pos="1440"/>
          <w:tab w:val="num" w:pos="1134"/>
        </w:tabs>
        <w:suppressAutoHyphens/>
        <w:spacing w:after="0" w:line="340" w:lineRule="atLeast"/>
        <w:ind w:left="993" w:hanging="502"/>
        <w:rPr>
          <w:rFonts w:cstheme="minorHAnsi"/>
          <w:sz w:val="24"/>
          <w:szCs w:val="24"/>
        </w:rPr>
      </w:pPr>
      <w:r w:rsidRPr="005E03C8">
        <w:rPr>
          <w:rFonts w:cstheme="minorHAnsi"/>
          <w:sz w:val="24"/>
          <w:szCs w:val="24"/>
        </w:rPr>
        <w:t xml:space="preserve">na dedykowany system CCTV </w:t>
      </w:r>
      <w:bookmarkStart w:id="8" w:name="_Hlk202436445"/>
      <w:r w:rsidRPr="005E03C8">
        <w:rPr>
          <w:rFonts w:cstheme="minorHAnsi"/>
          <w:sz w:val="24"/>
          <w:szCs w:val="24"/>
        </w:rPr>
        <w:t xml:space="preserve">nie mniej niż </w:t>
      </w:r>
      <w:r w:rsidR="00224F96" w:rsidRPr="005E03C8">
        <w:rPr>
          <w:rFonts w:cstheme="minorHAnsi"/>
          <w:sz w:val="24"/>
          <w:szCs w:val="24"/>
        </w:rPr>
        <w:t>2</w:t>
      </w:r>
      <w:r w:rsidRPr="005E03C8">
        <w:rPr>
          <w:rFonts w:cstheme="minorHAnsi"/>
          <w:sz w:val="24"/>
          <w:szCs w:val="24"/>
        </w:rPr>
        <w:t xml:space="preserve"> lat</w:t>
      </w:r>
      <w:r w:rsidR="00224F96" w:rsidRPr="005E03C8">
        <w:rPr>
          <w:rFonts w:cstheme="minorHAnsi"/>
          <w:sz w:val="24"/>
          <w:szCs w:val="24"/>
        </w:rPr>
        <w:t>a</w:t>
      </w:r>
      <w:r w:rsidRPr="005E03C8">
        <w:rPr>
          <w:rFonts w:cstheme="minorHAnsi"/>
          <w:sz w:val="24"/>
          <w:szCs w:val="24"/>
        </w:rPr>
        <w:t xml:space="preserve"> ;</w:t>
      </w:r>
      <w:bookmarkEnd w:id="8"/>
    </w:p>
    <w:p w14:paraId="17388171" w14:textId="77777777" w:rsidR="00252547" w:rsidRPr="005E03C8" w:rsidRDefault="00C969B5" w:rsidP="00B54017">
      <w:pPr>
        <w:numPr>
          <w:ilvl w:val="2"/>
          <w:numId w:val="63"/>
        </w:numPr>
        <w:tabs>
          <w:tab w:val="clear" w:pos="1440"/>
          <w:tab w:val="num" w:pos="1134"/>
        </w:tabs>
        <w:suppressAutoHyphens/>
        <w:spacing w:after="0" w:line="340" w:lineRule="atLeast"/>
        <w:ind w:left="993" w:hanging="502"/>
        <w:rPr>
          <w:rFonts w:cstheme="minorHAnsi"/>
          <w:sz w:val="24"/>
          <w:szCs w:val="24"/>
        </w:rPr>
      </w:pPr>
      <w:r w:rsidRPr="005E03C8">
        <w:rPr>
          <w:rFonts w:cstheme="minorHAnsi"/>
          <w:sz w:val="24"/>
          <w:szCs w:val="24"/>
        </w:rPr>
        <w:t>na sieć LAN nie mniej niż 25 lat</w:t>
      </w:r>
      <w:r w:rsidR="00D865A5" w:rsidRPr="005E03C8">
        <w:rPr>
          <w:rFonts w:cstheme="minorHAnsi"/>
          <w:sz w:val="24"/>
          <w:szCs w:val="24"/>
        </w:rPr>
        <w:t xml:space="preserve"> </w:t>
      </w:r>
      <w:r w:rsidR="00D865A5" w:rsidRPr="005E03C8">
        <w:rPr>
          <w:rFonts w:cstheme="minorHAnsi"/>
          <w:sz w:val="24"/>
          <w:szCs w:val="24"/>
          <w:lang w:eastAsia="zh-CN"/>
        </w:rPr>
        <w:t>(elementy pasywne);</w:t>
      </w:r>
    </w:p>
    <w:p w14:paraId="291D03CA" w14:textId="4088B607" w:rsidR="00252547" w:rsidRPr="005E03C8" w:rsidRDefault="00252547" w:rsidP="00B54017">
      <w:pPr>
        <w:numPr>
          <w:ilvl w:val="2"/>
          <w:numId w:val="63"/>
        </w:numPr>
        <w:tabs>
          <w:tab w:val="clear" w:pos="1440"/>
          <w:tab w:val="num" w:pos="1134"/>
        </w:tabs>
        <w:suppressAutoHyphens/>
        <w:spacing w:after="0" w:line="340" w:lineRule="atLeast"/>
        <w:ind w:left="993" w:hanging="502"/>
        <w:rPr>
          <w:rFonts w:cstheme="minorHAnsi"/>
          <w:sz w:val="24"/>
          <w:szCs w:val="24"/>
        </w:rPr>
      </w:pPr>
      <w:r w:rsidRPr="005E03C8">
        <w:rPr>
          <w:rFonts w:cstheme="minorHAnsi"/>
          <w:sz w:val="24"/>
          <w:szCs w:val="24"/>
        </w:rPr>
        <w:t>pozostałe dostarczone i zainstalowane urządzenia/systemy wg wskazania producenta, lecz nie mniej niż 2 lata</w:t>
      </w:r>
    </w:p>
    <w:p w14:paraId="66927F60" w14:textId="03459C1E" w:rsidR="00426165" w:rsidRPr="005E03C8" w:rsidRDefault="00426165" w:rsidP="00426165">
      <w:pPr>
        <w:suppressAutoHyphens/>
        <w:spacing w:after="0" w:line="340" w:lineRule="atLeast"/>
        <w:ind w:left="426"/>
        <w:rPr>
          <w:rFonts w:cstheme="minorHAnsi"/>
          <w:sz w:val="24"/>
          <w:szCs w:val="24"/>
        </w:rPr>
      </w:pPr>
      <w:r w:rsidRPr="005E03C8">
        <w:rPr>
          <w:rFonts w:cstheme="minorHAnsi"/>
          <w:sz w:val="24"/>
          <w:szCs w:val="24"/>
        </w:rPr>
        <w:t>licząc od dnia podpisania Protokołu odbioru II etapu</w:t>
      </w:r>
      <w:r w:rsidR="003856BE" w:rsidRPr="005E03C8">
        <w:rPr>
          <w:rFonts w:cstheme="minorHAnsi"/>
          <w:sz w:val="24"/>
          <w:szCs w:val="24"/>
        </w:rPr>
        <w:t>.</w:t>
      </w:r>
    </w:p>
    <w:p w14:paraId="3DA37F10" w14:textId="45BA2335" w:rsidR="00C86F24" w:rsidRPr="005E03C8" w:rsidRDefault="00C86F24" w:rsidP="00B54017">
      <w:pPr>
        <w:numPr>
          <w:ilvl w:val="0"/>
          <w:numId w:val="43"/>
        </w:numPr>
        <w:suppressAutoHyphens/>
        <w:spacing w:after="0" w:line="340" w:lineRule="atLeast"/>
        <w:ind w:left="426"/>
        <w:rPr>
          <w:rFonts w:cstheme="minorHAnsi"/>
          <w:sz w:val="24"/>
          <w:szCs w:val="24"/>
        </w:rPr>
      </w:pPr>
      <w:r w:rsidRPr="005E03C8">
        <w:rPr>
          <w:rFonts w:cstheme="minorHAnsi"/>
          <w:sz w:val="24"/>
          <w:szCs w:val="24"/>
        </w:rPr>
        <w:t>Strony umowy postanawiają, że licząc od dnia zapłaty faktury</w:t>
      </w:r>
      <w:r w:rsidR="00121B10" w:rsidRPr="005E03C8">
        <w:rPr>
          <w:rFonts w:cstheme="minorHAnsi"/>
          <w:sz w:val="24"/>
          <w:szCs w:val="24"/>
        </w:rPr>
        <w:t xml:space="preserve"> za etap II</w:t>
      </w:r>
      <w:r w:rsidRPr="005E03C8">
        <w:rPr>
          <w:rFonts w:cstheme="minorHAnsi"/>
          <w:sz w:val="24"/>
          <w:szCs w:val="24"/>
        </w:rPr>
        <w:t xml:space="preserve">, odpowiedzialność Wykonawcy z tytułu rękojmi za wady fizyczne każdego z elementów przedmiotu umowy, rozszerza udzielona przez Wykonawcę gwarancja. </w:t>
      </w:r>
    </w:p>
    <w:p w14:paraId="444E55C4" w14:textId="7D77B12B" w:rsidR="00C86F24" w:rsidRPr="005E03C8" w:rsidRDefault="00C86F24" w:rsidP="00B54017">
      <w:pPr>
        <w:numPr>
          <w:ilvl w:val="0"/>
          <w:numId w:val="43"/>
        </w:numPr>
        <w:suppressAutoHyphens/>
        <w:spacing w:after="0" w:line="340" w:lineRule="atLeast"/>
        <w:ind w:left="426"/>
        <w:rPr>
          <w:rFonts w:cstheme="minorHAnsi"/>
          <w:sz w:val="24"/>
          <w:szCs w:val="24"/>
        </w:rPr>
      </w:pPr>
      <w:r w:rsidRPr="005E03C8">
        <w:rPr>
          <w:rFonts w:cstheme="minorHAnsi"/>
          <w:sz w:val="24"/>
          <w:szCs w:val="24"/>
        </w:rPr>
        <w:t>Wykonawca zapewnia, że wykonany przedmiot umowy będzie wolny od wad i udziela</w:t>
      </w:r>
      <w:r w:rsidR="003856BE" w:rsidRPr="005E03C8">
        <w:rPr>
          <w:rFonts w:cstheme="minorHAnsi"/>
          <w:sz w:val="24"/>
          <w:szCs w:val="24"/>
        </w:rPr>
        <w:t>/przenosi</w:t>
      </w:r>
      <w:r w:rsidRPr="005E03C8">
        <w:rPr>
          <w:rFonts w:cstheme="minorHAnsi"/>
          <w:sz w:val="24"/>
          <w:szCs w:val="24"/>
        </w:rPr>
        <w:t xml:space="preserve"> gwarancj</w:t>
      </w:r>
      <w:r w:rsidR="003856BE" w:rsidRPr="005E03C8">
        <w:rPr>
          <w:rFonts w:cstheme="minorHAnsi"/>
          <w:sz w:val="24"/>
          <w:szCs w:val="24"/>
        </w:rPr>
        <w:t>ę producenta</w:t>
      </w:r>
      <w:r w:rsidR="00162AC6" w:rsidRPr="005E03C8">
        <w:rPr>
          <w:rFonts w:cstheme="minorHAnsi"/>
          <w:sz w:val="24"/>
          <w:szCs w:val="24"/>
        </w:rPr>
        <w:t xml:space="preserve"> na</w:t>
      </w:r>
      <w:r w:rsidRPr="005E03C8">
        <w:rPr>
          <w:rFonts w:cstheme="minorHAnsi"/>
          <w:sz w:val="24"/>
          <w:szCs w:val="24"/>
        </w:rPr>
        <w:t>:</w:t>
      </w:r>
    </w:p>
    <w:p w14:paraId="0C3D0896" w14:textId="1F8D7C3E" w:rsidR="00C86F24" w:rsidRPr="005E03C8" w:rsidRDefault="003856BE" w:rsidP="00B54017">
      <w:pPr>
        <w:numPr>
          <w:ilvl w:val="2"/>
          <w:numId w:val="42"/>
        </w:numPr>
        <w:suppressAutoHyphens/>
        <w:spacing w:after="0" w:line="340" w:lineRule="atLeast"/>
        <w:ind w:left="993" w:hanging="322"/>
        <w:rPr>
          <w:rFonts w:cstheme="minorHAnsi"/>
          <w:sz w:val="24"/>
          <w:szCs w:val="24"/>
        </w:rPr>
      </w:pPr>
      <w:bookmarkStart w:id="9" w:name="_Hlk193115697"/>
      <w:r w:rsidRPr="005E03C8">
        <w:rPr>
          <w:rFonts w:cstheme="minorHAnsi"/>
          <w:sz w:val="24"/>
          <w:szCs w:val="24"/>
        </w:rPr>
        <w:t xml:space="preserve">zainstalowane </w:t>
      </w:r>
      <w:r w:rsidR="00C86F24" w:rsidRPr="005E03C8">
        <w:rPr>
          <w:rFonts w:cstheme="minorHAnsi"/>
          <w:sz w:val="24"/>
          <w:szCs w:val="24"/>
        </w:rPr>
        <w:t xml:space="preserve">materiały i wyroby </w:t>
      </w:r>
      <w:r w:rsidR="00162AC6" w:rsidRPr="005E03C8">
        <w:rPr>
          <w:rFonts w:cstheme="minorHAnsi"/>
          <w:sz w:val="24"/>
          <w:szCs w:val="24"/>
        </w:rPr>
        <w:t>–</w:t>
      </w:r>
      <w:r w:rsidR="00C86F24" w:rsidRPr="005E03C8">
        <w:rPr>
          <w:rFonts w:cstheme="minorHAnsi"/>
          <w:sz w:val="24"/>
          <w:szCs w:val="24"/>
        </w:rPr>
        <w:t xml:space="preserve"> </w:t>
      </w:r>
      <w:r w:rsidR="00162AC6" w:rsidRPr="005E03C8">
        <w:rPr>
          <w:rFonts w:cstheme="minorHAnsi"/>
          <w:sz w:val="24"/>
          <w:szCs w:val="24"/>
        </w:rPr>
        <w:t xml:space="preserve">nie mniej niż </w:t>
      </w:r>
      <w:r w:rsidRPr="005E03C8">
        <w:rPr>
          <w:rFonts w:cstheme="minorHAnsi"/>
          <w:sz w:val="24"/>
          <w:szCs w:val="24"/>
        </w:rPr>
        <w:t>2</w:t>
      </w:r>
      <w:r w:rsidR="00276C5A" w:rsidRPr="005E03C8">
        <w:rPr>
          <w:rFonts w:cstheme="minorHAnsi"/>
          <w:sz w:val="24"/>
          <w:szCs w:val="24"/>
        </w:rPr>
        <w:t xml:space="preserve"> </w:t>
      </w:r>
      <w:r w:rsidR="00C86F24" w:rsidRPr="005E03C8">
        <w:rPr>
          <w:rFonts w:cstheme="minorHAnsi"/>
          <w:sz w:val="24"/>
          <w:szCs w:val="24"/>
        </w:rPr>
        <w:t>lat</w:t>
      </w:r>
      <w:r w:rsidRPr="005E03C8">
        <w:rPr>
          <w:rFonts w:cstheme="minorHAnsi"/>
          <w:sz w:val="24"/>
          <w:szCs w:val="24"/>
        </w:rPr>
        <w:t>a</w:t>
      </w:r>
      <w:r w:rsidR="00162AC6" w:rsidRPr="005E03C8">
        <w:rPr>
          <w:rFonts w:cstheme="minorHAnsi"/>
          <w:sz w:val="24"/>
          <w:szCs w:val="24"/>
        </w:rPr>
        <w:t>;</w:t>
      </w:r>
    </w:p>
    <w:p w14:paraId="56ABF4F0" w14:textId="77777777" w:rsidR="00C969B5" w:rsidRPr="005E03C8" w:rsidRDefault="00C969B5" w:rsidP="00B54017">
      <w:pPr>
        <w:numPr>
          <w:ilvl w:val="2"/>
          <w:numId w:val="42"/>
        </w:numPr>
        <w:suppressAutoHyphens/>
        <w:spacing w:after="0" w:line="340" w:lineRule="atLeast"/>
        <w:ind w:left="993" w:hanging="322"/>
        <w:rPr>
          <w:rFonts w:cstheme="minorHAnsi"/>
          <w:sz w:val="24"/>
          <w:szCs w:val="24"/>
        </w:rPr>
      </w:pPr>
      <w:r w:rsidRPr="005E03C8">
        <w:rPr>
          <w:rFonts w:cstheme="minorHAnsi"/>
          <w:sz w:val="24"/>
          <w:szCs w:val="24"/>
        </w:rPr>
        <w:t xml:space="preserve">dedykowany system CCTV nie mniej niż …… lat </w:t>
      </w:r>
      <w:bookmarkStart w:id="10" w:name="_Hlk202526114"/>
      <w:r w:rsidRPr="005E03C8">
        <w:rPr>
          <w:rFonts w:cstheme="minorHAnsi"/>
          <w:i/>
          <w:iCs/>
          <w:color w:val="00B0F0"/>
          <w:sz w:val="24"/>
          <w:szCs w:val="24"/>
        </w:rPr>
        <w:t>(zgodnie z zobowiązaniem zawartym w ofercie)</w:t>
      </w:r>
      <w:bookmarkEnd w:id="10"/>
      <w:r w:rsidRPr="005E03C8">
        <w:rPr>
          <w:rFonts w:cstheme="minorHAnsi"/>
          <w:sz w:val="24"/>
          <w:szCs w:val="24"/>
        </w:rPr>
        <w:t>;</w:t>
      </w:r>
    </w:p>
    <w:p w14:paraId="7BAE5BA8" w14:textId="77777777" w:rsidR="00F96C05" w:rsidRDefault="00C969B5" w:rsidP="00F96C05">
      <w:pPr>
        <w:numPr>
          <w:ilvl w:val="2"/>
          <w:numId w:val="42"/>
        </w:numPr>
        <w:suppressAutoHyphens/>
        <w:spacing w:after="0" w:line="340" w:lineRule="atLeast"/>
        <w:ind w:left="993" w:hanging="322"/>
        <w:rPr>
          <w:rFonts w:cstheme="minorHAnsi"/>
          <w:sz w:val="24"/>
          <w:szCs w:val="24"/>
        </w:rPr>
      </w:pPr>
      <w:r w:rsidRPr="005E03C8">
        <w:rPr>
          <w:rFonts w:cstheme="minorHAnsi"/>
          <w:sz w:val="24"/>
          <w:szCs w:val="24"/>
        </w:rPr>
        <w:t>sieć LAN nie mniej niż 25 lat</w:t>
      </w:r>
      <w:r w:rsidR="003856BE" w:rsidRPr="005E03C8">
        <w:rPr>
          <w:rFonts w:cstheme="minorHAnsi"/>
          <w:sz w:val="24"/>
          <w:szCs w:val="24"/>
        </w:rPr>
        <w:t xml:space="preserve"> </w:t>
      </w:r>
      <w:r w:rsidR="003856BE" w:rsidRPr="005E03C8">
        <w:rPr>
          <w:rFonts w:cstheme="minorHAnsi"/>
          <w:sz w:val="24"/>
          <w:szCs w:val="24"/>
          <w:lang w:eastAsia="zh-CN"/>
        </w:rPr>
        <w:t>(elementy pasywne);</w:t>
      </w:r>
    </w:p>
    <w:p w14:paraId="0DB9497A" w14:textId="124AC47F" w:rsidR="00F96C05" w:rsidRPr="00F96C05" w:rsidRDefault="00F96C05" w:rsidP="00F96C05">
      <w:pPr>
        <w:numPr>
          <w:ilvl w:val="2"/>
          <w:numId w:val="42"/>
        </w:numPr>
        <w:suppressAutoHyphens/>
        <w:spacing w:after="0" w:line="340" w:lineRule="atLeast"/>
        <w:ind w:left="993" w:hanging="322"/>
        <w:rPr>
          <w:rFonts w:cstheme="minorHAnsi"/>
          <w:sz w:val="24"/>
          <w:szCs w:val="24"/>
        </w:rPr>
      </w:pPr>
      <w:r w:rsidRPr="00F96C05">
        <w:rPr>
          <w:rFonts w:cstheme="minorHAnsi"/>
          <w:sz w:val="24"/>
          <w:szCs w:val="24"/>
        </w:rPr>
        <w:t>sieć LAN nie mniej niż 5 lat (elementy aktywne);</w:t>
      </w:r>
    </w:p>
    <w:p w14:paraId="4D500EC5" w14:textId="094A5554" w:rsidR="00252547" w:rsidRPr="005E03C8" w:rsidRDefault="00252547" w:rsidP="00B54017">
      <w:pPr>
        <w:numPr>
          <w:ilvl w:val="2"/>
          <w:numId w:val="42"/>
        </w:numPr>
        <w:suppressAutoHyphens/>
        <w:spacing w:after="0" w:line="340" w:lineRule="atLeast"/>
        <w:ind w:left="993" w:hanging="322"/>
        <w:rPr>
          <w:rFonts w:cstheme="minorHAnsi"/>
          <w:sz w:val="24"/>
          <w:szCs w:val="24"/>
        </w:rPr>
      </w:pPr>
      <w:r w:rsidRPr="005E03C8">
        <w:rPr>
          <w:rFonts w:cstheme="minorHAnsi"/>
          <w:sz w:val="24"/>
          <w:szCs w:val="24"/>
          <w:lang w:eastAsia="zh-CN"/>
        </w:rPr>
        <w:lastRenderedPageBreak/>
        <w:t>pozostałe dostarczone i zainstalowane urządzenia/systemy wg wskazania producenta, lecz nie mniej niż 2 lata</w:t>
      </w:r>
    </w:p>
    <w:p w14:paraId="35D58B7A" w14:textId="28CBD75D" w:rsidR="00025FB2" w:rsidRPr="005E03C8" w:rsidRDefault="00921833" w:rsidP="0051522F">
      <w:pPr>
        <w:suppressAutoHyphens/>
        <w:spacing w:after="0" w:line="340" w:lineRule="atLeast"/>
        <w:ind w:left="426"/>
        <w:rPr>
          <w:rFonts w:cstheme="minorHAnsi"/>
          <w:sz w:val="24"/>
          <w:szCs w:val="24"/>
        </w:rPr>
      </w:pPr>
      <w:r w:rsidRPr="005E03C8">
        <w:rPr>
          <w:rFonts w:cstheme="minorHAnsi"/>
          <w:sz w:val="24"/>
          <w:szCs w:val="24"/>
        </w:rPr>
        <w:t>licząc od dnia podpisania Protokołu odbioru II etapu</w:t>
      </w:r>
      <w:bookmarkEnd w:id="9"/>
      <w:r w:rsidR="00197384" w:rsidRPr="005E03C8">
        <w:rPr>
          <w:rFonts w:cstheme="minorHAnsi"/>
          <w:sz w:val="24"/>
          <w:szCs w:val="24"/>
        </w:rPr>
        <w:t>.</w:t>
      </w:r>
    </w:p>
    <w:p w14:paraId="30AD8248" w14:textId="6667B01D" w:rsidR="00F6516C" w:rsidRPr="005E03C8" w:rsidRDefault="00F6516C" w:rsidP="00B54017">
      <w:pPr>
        <w:pStyle w:val="Akapitzlist"/>
        <w:numPr>
          <w:ilvl w:val="0"/>
          <w:numId w:val="43"/>
        </w:numPr>
        <w:suppressAutoHyphens/>
        <w:spacing w:line="340" w:lineRule="atLeast"/>
        <w:ind w:left="426"/>
        <w:contextualSpacing/>
        <w:rPr>
          <w:rFonts w:asciiTheme="minorHAnsi" w:hAnsiTheme="minorHAnsi" w:cstheme="minorHAnsi"/>
          <w:sz w:val="24"/>
          <w:szCs w:val="24"/>
        </w:rPr>
      </w:pPr>
      <w:r w:rsidRPr="005E03C8">
        <w:rPr>
          <w:rFonts w:asciiTheme="minorHAnsi" w:hAnsiTheme="minorHAnsi" w:cstheme="minorHAnsi"/>
          <w:sz w:val="24"/>
          <w:szCs w:val="24"/>
        </w:rPr>
        <w:t>Wykonawca zobowiązany jest do utrzymania w sprawności zamontowanych urządzeń w okresie gwarancji. W okresie gwarancji i rękojmi Wykonawca przejmuje na siebie wszelkie obowiązki wynikające z serwisowania i konserwacji zamontowanych urządzeń, instalacji i wyposażenia mające wpływ na trwałość gwarancji producenta.</w:t>
      </w:r>
    </w:p>
    <w:p w14:paraId="7A2CF9B3" w14:textId="61532EAD" w:rsidR="00C86F24" w:rsidRPr="005E03C8" w:rsidRDefault="00C86F24" w:rsidP="00B54017">
      <w:pPr>
        <w:pStyle w:val="Akapitzlist"/>
        <w:numPr>
          <w:ilvl w:val="0"/>
          <w:numId w:val="43"/>
        </w:numPr>
        <w:suppressAutoHyphens/>
        <w:spacing w:line="340" w:lineRule="atLeast"/>
        <w:ind w:left="426"/>
        <w:contextualSpacing/>
        <w:rPr>
          <w:rFonts w:asciiTheme="minorHAnsi" w:hAnsiTheme="minorHAnsi" w:cstheme="minorHAnsi"/>
          <w:sz w:val="24"/>
          <w:szCs w:val="24"/>
        </w:rPr>
      </w:pPr>
      <w:r w:rsidRPr="005E03C8">
        <w:rPr>
          <w:rFonts w:asciiTheme="minorHAnsi" w:hAnsiTheme="minorHAnsi" w:cstheme="minorHAnsi"/>
          <w:sz w:val="24"/>
          <w:szCs w:val="24"/>
        </w:rPr>
        <w:t xml:space="preserve">Gwarancja polega na przywróceniu prawidłowego działania </w:t>
      </w:r>
      <w:r w:rsidR="00446962" w:rsidRPr="005E03C8">
        <w:rPr>
          <w:rFonts w:asciiTheme="minorHAnsi" w:hAnsiTheme="minorHAnsi" w:cstheme="minorHAnsi"/>
          <w:sz w:val="24"/>
          <w:szCs w:val="24"/>
        </w:rPr>
        <w:t xml:space="preserve">urządzeń </w:t>
      </w:r>
      <w:r w:rsidRPr="005E03C8">
        <w:rPr>
          <w:rFonts w:asciiTheme="minorHAnsi" w:hAnsiTheme="minorHAnsi" w:cstheme="minorHAnsi"/>
          <w:sz w:val="24"/>
          <w:szCs w:val="24"/>
        </w:rPr>
        <w:t>poprzez bezpłatną naprawę lub wymianę części nie nadających się do użycia lub niepełnowartościowych na skutek wady produkcyjnej lub montażowej. Gwarancja nie obejmuje kosztów części podlegających wymianie ze względów eksploatacyjnych. Koszt materiałów eksploatacyjnych użytych do wykonania usługi nie może odbiegać od cen rynkowych tychże produktów. W przypadku materiałów eksploatacyjnych, które można nabyć u różnych dostawców</w:t>
      </w:r>
      <w:r w:rsidR="00184737" w:rsidRPr="005E03C8">
        <w:rPr>
          <w:rFonts w:asciiTheme="minorHAnsi" w:hAnsiTheme="minorHAnsi" w:cstheme="minorHAnsi"/>
          <w:sz w:val="24"/>
          <w:szCs w:val="24"/>
        </w:rPr>
        <w:t>,</w:t>
      </w:r>
      <w:r w:rsidRPr="005E03C8">
        <w:rPr>
          <w:rFonts w:asciiTheme="minorHAnsi" w:hAnsiTheme="minorHAnsi" w:cstheme="minorHAnsi"/>
          <w:sz w:val="24"/>
          <w:szCs w:val="24"/>
        </w:rPr>
        <w:t xml:space="preserve"> Wykonawca powinien kierować się najniższą ceną przy zachowaniu tej samej jakości. Zamawiający zastrzega możliwość zgłaszania uwag do cen zakupu, jeżeli zostaną zakupione po zawyżonych cenach.</w:t>
      </w:r>
    </w:p>
    <w:p w14:paraId="2A743FFD" w14:textId="4F328561" w:rsidR="00C86F24" w:rsidRPr="005E03C8" w:rsidRDefault="00C86F24" w:rsidP="00B54017">
      <w:pPr>
        <w:pStyle w:val="Akapitzlist"/>
        <w:numPr>
          <w:ilvl w:val="0"/>
          <w:numId w:val="43"/>
        </w:numPr>
        <w:suppressAutoHyphens/>
        <w:spacing w:line="340" w:lineRule="atLeast"/>
        <w:ind w:left="426"/>
        <w:contextualSpacing/>
        <w:rPr>
          <w:rFonts w:asciiTheme="minorHAnsi" w:hAnsiTheme="minorHAnsi" w:cstheme="minorHAnsi"/>
          <w:sz w:val="24"/>
          <w:szCs w:val="24"/>
        </w:rPr>
      </w:pPr>
      <w:r w:rsidRPr="005E03C8">
        <w:rPr>
          <w:rFonts w:asciiTheme="minorHAnsi" w:hAnsiTheme="minorHAnsi" w:cstheme="minorHAnsi"/>
          <w:sz w:val="24"/>
          <w:szCs w:val="24"/>
        </w:rPr>
        <w:t xml:space="preserve">Po odbiorze </w:t>
      </w:r>
      <w:r w:rsidR="00AE62EB" w:rsidRPr="005E03C8">
        <w:rPr>
          <w:rFonts w:asciiTheme="minorHAnsi" w:hAnsiTheme="minorHAnsi" w:cstheme="minorHAnsi"/>
          <w:sz w:val="24"/>
          <w:szCs w:val="24"/>
        </w:rPr>
        <w:t>etapu II</w:t>
      </w:r>
      <w:r w:rsidRPr="005E03C8">
        <w:rPr>
          <w:rFonts w:asciiTheme="minorHAnsi" w:hAnsiTheme="minorHAnsi" w:cstheme="minorHAnsi"/>
          <w:sz w:val="24"/>
          <w:szCs w:val="24"/>
        </w:rPr>
        <w:t xml:space="preserve"> Wykonawca dostarczy </w:t>
      </w:r>
      <w:r w:rsidR="00AE3DA0" w:rsidRPr="005E03C8">
        <w:rPr>
          <w:rFonts w:asciiTheme="minorHAnsi" w:hAnsiTheme="minorHAnsi" w:cstheme="minorHAnsi"/>
          <w:sz w:val="24"/>
          <w:szCs w:val="24"/>
        </w:rPr>
        <w:t>oświadczenie gwarancyjne</w:t>
      </w:r>
      <w:r w:rsidR="00184737" w:rsidRPr="005E03C8">
        <w:rPr>
          <w:rFonts w:asciiTheme="minorHAnsi" w:hAnsiTheme="minorHAnsi" w:cstheme="minorHAnsi"/>
          <w:sz w:val="24"/>
          <w:szCs w:val="24"/>
        </w:rPr>
        <w:t>,</w:t>
      </w:r>
      <w:r w:rsidR="00AE3DA0" w:rsidRPr="005E03C8">
        <w:rPr>
          <w:rFonts w:asciiTheme="minorHAnsi" w:hAnsiTheme="minorHAnsi" w:cstheme="minorHAnsi"/>
          <w:sz w:val="24"/>
          <w:szCs w:val="24"/>
        </w:rPr>
        <w:t xml:space="preserve"> potwierdzające udzielenie gwarancji</w:t>
      </w:r>
      <w:r w:rsidRPr="005E03C8">
        <w:rPr>
          <w:rFonts w:asciiTheme="minorHAnsi" w:hAnsiTheme="minorHAnsi" w:cstheme="minorHAnsi"/>
          <w:sz w:val="24"/>
          <w:szCs w:val="24"/>
        </w:rPr>
        <w:t xml:space="preserve">. </w:t>
      </w:r>
      <w:r w:rsidR="00AE3DA0" w:rsidRPr="005E03C8">
        <w:rPr>
          <w:rFonts w:asciiTheme="minorHAnsi" w:hAnsiTheme="minorHAnsi" w:cstheme="minorHAnsi"/>
          <w:sz w:val="24"/>
          <w:szCs w:val="24"/>
        </w:rPr>
        <w:t>Z dokumentu powinny wynikać: wyraźne stwierdzenie, że w przypadku braku zgodności rzeczy sprzedanej z umową kupującemu z mocy prawa przysługują środki ochrony prawnej ze strony i na koszt Wykonawcy oraz że gwarancja nie ma wpływu na te środki ochrony prawnej; nazw</w:t>
      </w:r>
      <w:r w:rsidR="00410F68" w:rsidRPr="005E03C8">
        <w:rPr>
          <w:rFonts w:asciiTheme="minorHAnsi" w:hAnsiTheme="minorHAnsi" w:cstheme="minorHAnsi"/>
          <w:sz w:val="24"/>
          <w:szCs w:val="24"/>
        </w:rPr>
        <w:t>a</w:t>
      </w:r>
      <w:r w:rsidR="00AE3DA0" w:rsidRPr="005E03C8">
        <w:rPr>
          <w:rFonts w:asciiTheme="minorHAnsi" w:hAnsiTheme="minorHAnsi" w:cstheme="minorHAnsi"/>
          <w:sz w:val="24"/>
          <w:szCs w:val="24"/>
        </w:rPr>
        <w:t xml:space="preserve"> i adres gwaranta; opis procedury, której uprawniony ma przestrzegać, aby móc skorzystać z gwarancji; wskazanie rzeczy, których dotyczy gwarancja </w:t>
      </w:r>
      <w:r w:rsidR="00025FB2" w:rsidRPr="005E03C8">
        <w:rPr>
          <w:rFonts w:asciiTheme="minorHAnsi" w:hAnsiTheme="minorHAnsi" w:cstheme="minorHAnsi"/>
          <w:sz w:val="24"/>
          <w:szCs w:val="24"/>
        </w:rPr>
        <w:t xml:space="preserve">z tym, że </w:t>
      </w:r>
      <w:r w:rsidR="00A87942" w:rsidRPr="005E03C8">
        <w:rPr>
          <w:rFonts w:asciiTheme="minorHAnsi" w:hAnsiTheme="minorHAnsi" w:cstheme="minorHAnsi"/>
          <w:sz w:val="24"/>
          <w:szCs w:val="24"/>
        </w:rPr>
        <w:t xml:space="preserve">postanowienia dotyczące postępowania reklamacyjnego muszą odpowiadać postanowieniom ust. </w:t>
      </w:r>
      <w:r w:rsidR="00F6516C" w:rsidRPr="005E03C8">
        <w:rPr>
          <w:rFonts w:asciiTheme="minorHAnsi" w:hAnsiTheme="minorHAnsi" w:cstheme="minorHAnsi"/>
          <w:sz w:val="24"/>
          <w:szCs w:val="24"/>
        </w:rPr>
        <w:t>9</w:t>
      </w:r>
      <w:r w:rsidR="00AE3DA0" w:rsidRPr="005E03C8">
        <w:rPr>
          <w:rFonts w:asciiTheme="minorHAnsi" w:hAnsiTheme="minorHAnsi" w:cstheme="minorHAnsi"/>
          <w:sz w:val="24"/>
          <w:szCs w:val="24"/>
        </w:rPr>
        <w:t xml:space="preserve"> </w:t>
      </w:r>
      <w:r w:rsidR="00A87942" w:rsidRPr="005E03C8">
        <w:rPr>
          <w:rFonts w:asciiTheme="minorHAnsi" w:hAnsiTheme="minorHAnsi" w:cstheme="minorHAnsi"/>
          <w:sz w:val="24"/>
          <w:szCs w:val="24"/>
        </w:rPr>
        <w:t xml:space="preserve">i </w:t>
      </w:r>
      <w:r w:rsidR="00F6516C" w:rsidRPr="005E03C8">
        <w:rPr>
          <w:rFonts w:asciiTheme="minorHAnsi" w:hAnsiTheme="minorHAnsi" w:cstheme="minorHAnsi"/>
          <w:sz w:val="24"/>
          <w:szCs w:val="24"/>
        </w:rPr>
        <w:t>10</w:t>
      </w:r>
      <w:r w:rsidRPr="005E03C8">
        <w:rPr>
          <w:rFonts w:asciiTheme="minorHAnsi" w:hAnsiTheme="minorHAnsi" w:cstheme="minorHAnsi"/>
          <w:sz w:val="24"/>
          <w:szCs w:val="24"/>
        </w:rPr>
        <w:t>.</w:t>
      </w:r>
      <w:r w:rsidR="00A87942" w:rsidRPr="005E03C8">
        <w:rPr>
          <w:rFonts w:asciiTheme="minorHAnsi" w:hAnsiTheme="minorHAnsi" w:cstheme="minorHAnsi"/>
          <w:sz w:val="24"/>
          <w:szCs w:val="24"/>
        </w:rPr>
        <w:t xml:space="preserve"> </w:t>
      </w:r>
      <w:r w:rsidRPr="005E03C8">
        <w:rPr>
          <w:rFonts w:asciiTheme="minorHAnsi" w:hAnsiTheme="minorHAnsi" w:cstheme="minorHAnsi"/>
          <w:sz w:val="24"/>
          <w:szCs w:val="24"/>
        </w:rPr>
        <w:t>Wydanie dokumentu gwarancji jest równoznaczne z zapewnieniem braku wad w wykonanym przedmiocie umowy oraz dobrej jakości wykonanego przedmiotu umowy.</w:t>
      </w:r>
      <w:r w:rsidR="00AE3DA0" w:rsidRPr="005E03C8">
        <w:rPr>
          <w:rFonts w:asciiTheme="minorHAnsi" w:hAnsiTheme="minorHAnsi" w:cstheme="minorHAnsi"/>
          <w:sz w:val="24"/>
          <w:szCs w:val="24"/>
        </w:rPr>
        <w:t xml:space="preserve"> Wzór oświadczenia gwarancyjnego (karty gwarancyjnej) stanowi załącznik nr </w:t>
      </w:r>
      <w:r w:rsidR="00887574" w:rsidRPr="005E03C8">
        <w:rPr>
          <w:rFonts w:asciiTheme="minorHAnsi" w:hAnsiTheme="minorHAnsi" w:cstheme="minorHAnsi"/>
          <w:sz w:val="24"/>
          <w:szCs w:val="24"/>
        </w:rPr>
        <w:t>7</w:t>
      </w:r>
      <w:r w:rsidR="00AE3DA0" w:rsidRPr="005E03C8">
        <w:rPr>
          <w:rFonts w:asciiTheme="minorHAnsi" w:hAnsiTheme="minorHAnsi" w:cstheme="minorHAnsi"/>
          <w:sz w:val="24"/>
          <w:szCs w:val="24"/>
        </w:rPr>
        <w:t xml:space="preserve"> do umowy</w:t>
      </w:r>
      <w:r w:rsidR="00410F68" w:rsidRPr="005E03C8">
        <w:rPr>
          <w:rFonts w:asciiTheme="minorHAnsi" w:hAnsiTheme="minorHAnsi" w:cstheme="minorHAnsi"/>
          <w:sz w:val="24"/>
          <w:szCs w:val="24"/>
        </w:rPr>
        <w:t>.</w:t>
      </w:r>
    </w:p>
    <w:p w14:paraId="48C79F68" w14:textId="74675C19" w:rsidR="00C86F24" w:rsidRPr="005E03C8" w:rsidRDefault="00C86F24" w:rsidP="00B54017">
      <w:pPr>
        <w:pStyle w:val="Akapitzlist"/>
        <w:keepNext/>
        <w:numPr>
          <w:ilvl w:val="0"/>
          <w:numId w:val="43"/>
        </w:numPr>
        <w:spacing w:line="340" w:lineRule="atLeast"/>
        <w:ind w:left="426"/>
        <w:contextualSpacing/>
        <w:rPr>
          <w:rFonts w:asciiTheme="minorHAnsi" w:hAnsiTheme="minorHAnsi" w:cstheme="minorHAnsi"/>
          <w:sz w:val="24"/>
          <w:szCs w:val="24"/>
        </w:rPr>
      </w:pPr>
      <w:r w:rsidRPr="005E03C8">
        <w:rPr>
          <w:rFonts w:asciiTheme="minorHAnsi" w:eastAsia="Arial Unicode MS" w:hAnsiTheme="minorHAnsi" w:cstheme="minorHAnsi"/>
          <w:kern w:val="1"/>
          <w:sz w:val="24"/>
          <w:szCs w:val="24"/>
          <w:lang w:eastAsia="ar-SA"/>
        </w:rPr>
        <w:t xml:space="preserve">Zgłoszenie wad w okresie gwarancji i rękojmi będzie następowało drogą elektroniczną lub telefoniczną </w:t>
      </w:r>
      <w:r w:rsidR="00B33FBF" w:rsidRPr="005E03C8">
        <w:rPr>
          <w:rFonts w:asciiTheme="minorHAnsi" w:eastAsia="Arial Unicode MS" w:hAnsiTheme="minorHAnsi" w:cstheme="minorHAnsi"/>
          <w:kern w:val="1"/>
          <w:sz w:val="24"/>
          <w:szCs w:val="24"/>
          <w:lang w:eastAsia="ar-SA"/>
        </w:rPr>
        <w:t>na adres e-mail …….. lub telefon</w:t>
      </w:r>
      <w:r w:rsidRPr="005E03C8">
        <w:rPr>
          <w:rFonts w:asciiTheme="minorHAnsi" w:eastAsia="Arial Unicode MS" w:hAnsiTheme="minorHAnsi" w:cstheme="minorHAnsi"/>
          <w:kern w:val="1"/>
          <w:sz w:val="24"/>
          <w:szCs w:val="24"/>
          <w:lang w:eastAsia="ar-SA"/>
        </w:rPr>
        <w:t xml:space="preserve">. </w:t>
      </w:r>
    </w:p>
    <w:p w14:paraId="2D3B3219" w14:textId="527EB0D8" w:rsidR="00C86F24" w:rsidRPr="005E03C8" w:rsidRDefault="00C86F24" w:rsidP="00B54017">
      <w:pPr>
        <w:pStyle w:val="Akapitzlist"/>
        <w:numPr>
          <w:ilvl w:val="0"/>
          <w:numId w:val="43"/>
        </w:numPr>
        <w:suppressAutoHyphens/>
        <w:spacing w:line="340" w:lineRule="atLeast"/>
        <w:ind w:left="426"/>
        <w:contextualSpacing/>
        <w:rPr>
          <w:rFonts w:asciiTheme="minorHAnsi" w:eastAsia="Arial Unicode MS" w:hAnsiTheme="minorHAnsi" w:cstheme="minorHAnsi"/>
          <w:kern w:val="1"/>
          <w:sz w:val="24"/>
          <w:szCs w:val="24"/>
          <w:lang w:eastAsia="ar-SA"/>
        </w:rPr>
      </w:pPr>
      <w:r w:rsidRPr="005E03C8">
        <w:rPr>
          <w:rStyle w:val="Teksttreci"/>
          <w:rFonts w:asciiTheme="minorHAnsi" w:hAnsiTheme="minorHAnsi" w:cstheme="minorHAnsi"/>
          <w:sz w:val="24"/>
          <w:szCs w:val="24"/>
        </w:rPr>
        <w:t>J</w:t>
      </w:r>
      <w:r w:rsidRPr="005E03C8">
        <w:rPr>
          <w:rFonts w:asciiTheme="minorHAnsi" w:eastAsia="Arial Unicode MS" w:hAnsiTheme="minorHAnsi" w:cstheme="minorHAnsi"/>
          <w:kern w:val="1"/>
          <w:sz w:val="24"/>
          <w:szCs w:val="24"/>
          <w:lang w:eastAsia="ar-SA"/>
        </w:rPr>
        <w:t>eżeli w okresie gwarancji i rękojmi zostaną stwierdzone wady, Zamawiającemu przysługują następujące uprawnienia:</w:t>
      </w:r>
    </w:p>
    <w:p w14:paraId="52FDB057" w14:textId="13C1C761" w:rsidR="00C86F24" w:rsidRPr="005E03C8" w:rsidRDefault="00C86F24" w:rsidP="00B54017">
      <w:pPr>
        <w:pStyle w:val="Teksttreci1"/>
        <w:numPr>
          <w:ilvl w:val="6"/>
          <w:numId w:val="41"/>
        </w:numPr>
        <w:shd w:val="clear" w:color="auto" w:fill="auto"/>
        <w:tabs>
          <w:tab w:val="left" w:pos="809"/>
        </w:tabs>
        <w:spacing w:before="0" w:line="340" w:lineRule="atLeast"/>
        <w:ind w:left="851" w:right="20" w:hanging="360"/>
        <w:jc w:val="left"/>
        <w:rPr>
          <w:rFonts w:cstheme="minorHAnsi"/>
          <w:sz w:val="24"/>
          <w:szCs w:val="24"/>
        </w:rPr>
      </w:pPr>
      <w:r w:rsidRPr="005E03C8">
        <w:rPr>
          <w:rStyle w:val="TeksttreciPogrubienie23"/>
          <w:rFonts w:cstheme="minorHAnsi"/>
          <w:b w:val="0"/>
          <w:bCs w:val="0"/>
          <w:sz w:val="24"/>
          <w:szCs w:val="24"/>
        </w:rPr>
        <w:t>Wykonawca</w:t>
      </w:r>
      <w:r w:rsidRPr="005E03C8">
        <w:rPr>
          <w:rStyle w:val="Teksttreci"/>
          <w:rFonts w:cstheme="minorHAnsi"/>
          <w:sz w:val="24"/>
          <w:szCs w:val="24"/>
        </w:rPr>
        <w:t xml:space="preserve"> zobowiązany jest do bezzwłocznego usunięcia na własny koszt wad powstałych w okresie gwarancji i rękojmi, nie później niż w terminie 7 dni roboczych od momentu </w:t>
      </w:r>
      <w:r w:rsidRPr="005E03C8">
        <w:rPr>
          <w:rStyle w:val="Teksttreci11"/>
          <w:rFonts w:asciiTheme="minorHAnsi" w:hAnsiTheme="minorHAnsi" w:cstheme="minorHAnsi"/>
          <w:sz w:val="24"/>
          <w:szCs w:val="24"/>
        </w:rPr>
        <w:t>zgłoszenia przez</w:t>
      </w:r>
      <w:r w:rsidRPr="005E03C8">
        <w:rPr>
          <w:rStyle w:val="TeksttreciPogrubienie23"/>
          <w:rFonts w:cstheme="minorHAnsi"/>
          <w:b w:val="0"/>
          <w:bCs w:val="0"/>
          <w:sz w:val="24"/>
          <w:szCs w:val="24"/>
        </w:rPr>
        <w:t xml:space="preserve"> Zamawiającego, bądź bezzwłocznie w</w:t>
      </w:r>
      <w:r w:rsidRPr="005E03C8">
        <w:rPr>
          <w:rFonts w:cstheme="minorHAnsi"/>
          <w:sz w:val="24"/>
          <w:szCs w:val="24"/>
        </w:rPr>
        <w:t> </w:t>
      </w:r>
      <w:r w:rsidRPr="005E03C8">
        <w:rPr>
          <w:rStyle w:val="TeksttreciPogrubienie23"/>
          <w:rFonts w:cstheme="minorHAnsi"/>
          <w:b w:val="0"/>
          <w:bCs w:val="0"/>
          <w:sz w:val="24"/>
          <w:szCs w:val="24"/>
        </w:rPr>
        <w:t>przypadkach zagrażających bezpieczeństwu obiektu i ludzi albo uniemożliwiających pracę pracownikom.</w:t>
      </w:r>
      <w:r w:rsidRPr="005E03C8">
        <w:rPr>
          <w:rStyle w:val="TeksttreciPogrubienie22"/>
          <w:rFonts w:cstheme="minorHAnsi"/>
          <w:b w:val="0"/>
          <w:bCs w:val="0"/>
          <w:sz w:val="24"/>
          <w:szCs w:val="24"/>
        </w:rPr>
        <w:t xml:space="preserve"> Zamawiający</w:t>
      </w:r>
      <w:r w:rsidRPr="005E03C8">
        <w:rPr>
          <w:rStyle w:val="Teksttreci"/>
          <w:rFonts w:cstheme="minorHAnsi"/>
          <w:sz w:val="24"/>
          <w:szCs w:val="24"/>
        </w:rPr>
        <w:t xml:space="preserve"> w uzasadnionych przypadkach może wydłużyć czas, w którym</w:t>
      </w:r>
      <w:r w:rsidRPr="005E03C8">
        <w:rPr>
          <w:rStyle w:val="TeksttreciPogrubienie22"/>
          <w:rFonts w:cstheme="minorHAnsi"/>
          <w:b w:val="0"/>
          <w:bCs w:val="0"/>
          <w:sz w:val="24"/>
          <w:szCs w:val="24"/>
        </w:rPr>
        <w:t xml:space="preserve"> Wykonawca</w:t>
      </w:r>
      <w:r w:rsidRPr="005E03C8">
        <w:rPr>
          <w:rStyle w:val="Teksttreci"/>
          <w:rFonts w:cstheme="minorHAnsi"/>
          <w:sz w:val="24"/>
          <w:szCs w:val="24"/>
        </w:rPr>
        <w:t xml:space="preserve"> zobowiązany jest do przystąpienia do usunięcia wad po pisemnym przedstawieniu przez</w:t>
      </w:r>
      <w:r w:rsidRPr="005E03C8">
        <w:rPr>
          <w:rStyle w:val="TeksttreciPogrubienie22"/>
          <w:rFonts w:cstheme="minorHAnsi"/>
          <w:b w:val="0"/>
          <w:bCs w:val="0"/>
          <w:sz w:val="24"/>
          <w:szCs w:val="24"/>
        </w:rPr>
        <w:t xml:space="preserve"> Wykonawcę</w:t>
      </w:r>
      <w:r w:rsidRPr="005E03C8">
        <w:rPr>
          <w:rStyle w:val="Teksttreci"/>
          <w:rFonts w:cstheme="minorHAnsi"/>
          <w:sz w:val="24"/>
          <w:szCs w:val="24"/>
        </w:rPr>
        <w:t xml:space="preserve"> wyjaśnień dotyczących konieczności wydłużenia tego czasu, w szczególności związanych z warunkami atmosferycznymi w przypadku usterek wymagających wykonania prac na zewnątrz budynku;</w:t>
      </w:r>
    </w:p>
    <w:p w14:paraId="6962C97A" w14:textId="2F736F13" w:rsidR="00C86F24" w:rsidRPr="005E03C8" w:rsidRDefault="00C86F24" w:rsidP="00B54017">
      <w:pPr>
        <w:pStyle w:val="Teksttreci1"/>
        <w:numPr>
          <w:ilvl w:val="6"/>
          <w:numId w:val="41"/>
        </w:numPr>
        <w:shd w:val="clear" w:color="auto" w:fill="auto"/>
        <w:tabs>
          <w:tab w:val="left" w:pos="823"/>
        </w:tabs>
        <w:spacing w:before="0" w:line="340" w:lineRule="atLeast"/>
        <w:ind w:left="851" w:right="20" w:hanging="360"/>
        <w:jc w:val="left"/>
        <w:rPr>
          <w:rFonts w:cstheme="minorHAnsi"/>
          <w:sz w:val="24"/>
          <w:szCs w:val="24"/>
        </w:rPr>
      </w:pPr>
      <w:r w:rsidRPr="005E03C8">
        <w:rPr>
          <w:rStyle w:val="TeksttreciPogrubienie23"/>
          <w:rFonts w:cstheme="minorHAnsi"/>
          <w:b w:val="0"/>
          <w:bCs w:val="0"/>
          <w:sz w:val="24"/>
          <w:szCs w:val="24"/>
        </w:rPr>
        <w:lastRenderedPageBreak/>
        <w:t>Zamawiający</w:t>
      </w:r>
      <w:r w:rsidRPr="005E03C8">
        <w:rPr>
          <w:rStyle w:val="Teksttreci"/>
          <w:rFonts w:cstheme="minorHAnsi"/>
          <w:sz w:val="24"/>
          <w:szCs w:val="24"/>
        </w:rPr>
        <w:t xml:space="preserve"> może usunąć w zastępstwie</w:t>
      </w:r>
      <w:r w:rsidRPr="005E03C8">
        <w:rPr>
          <w:rStyle w:val="TeksttreciPogrubienie23"/>
          <w:rFonts w:cstheme="minorHAnsi"/>
          <w:b w:val="0"/>
          <w:bCs w:val="0"/>
          <w:sz w:val="24"/>
          <w:szCs w:val="24"/>
        </w:rPr>
        <w:t xml:space="preserve"> Wykonawcy</w:t>
      </w:r>
      <w:r w:rsidR="001B1167" w:rsidRPr="005E03C8">
        <w:rPr>
          <w:rStyle w:val="TeksttreciPogrubienie23"/>
          <w:rFonts w:cstheme="minorHAnsi"/>
          <w:b w:val="0"/>
          <w:bCs w:val="0"/>
          <w:sz w:val="24"/>
          <w:szCs w:val="24"/>
        </w:rPr>
        <w:t>,</w:t>
      </w:r>
      <w:r w:rsidRPr="005E03C8">
        <w:rPr>
          <w:rStyle w:val="Teksttreci"/>
          <w:rFonts w:cstheme="minorHAnsi"/>
          <w:sz w:val="24"/>
          <w:szCs w:val="24"/>
        </w:rPr>
        <w:t xml:space="preserve"> na jego koszt wady nieusunięte przez</w:t>
      </w:r>
      <w:r w:rsidRPr="005E03C8">
        <w:rPr>
          <w:rStyle w:val="TeksttreciPogrubienie22"/>
          <w:rFonts w:cstheme="minorHAnsi"/>
          <w:b w:val="0"/>
          <w:bCs w:val="0"/>
          <w:sz w:val="24"/>
          <w:szCs w:val="24"/>
        </w:rPr>
        <w:t xml:space="preserve"> Wykonawcę,</w:t>
      </w:r>
      <w:r w:rsidRPr="005E03C8">
        <w:rPr>
          <w:rStyle w:val="Teksttreci"/>
          <w:rFonts w:cstheme="minorHAnsi"/>
          <w:sz w:val="24"/>
          <w:szCs w:val="24"/>
        </w:rPr>
        <w:t xml:space="preserve"> po uprzednim jego zawiadomieniu. Kosztami związanymi z usunięciem w okresie gwarancji i rękojmi</w:t>
      </w:r>
      <w:r w:rsidRPr="005E03C8">
        <w:rPr>
          <w:rStyle w:val="TeksttreciPogrubienie22"/>
          <w:rFonts w:cstheme="minorHAnsi"/>
          <w:b w:val="0"/>
          <w:bCs w:val="0"/>
          <w:sz w:val="24"/>
          <w:szCs w:val="24"/>
        </w:rPr>
        <w:t xml:space="preserve"> Zamawiający</w:t>
      </w:r>
      <w:r w:rsidRPr="005E03C8">
        <w:rPr>
          <w:rStyle w:val="Teksttreci"/>
          <w:rFonts w:cstheme="minorHAnsi"/>
          <w:sz w:val="24"/>
          <w:szCs w:val="24"/>
        </w:rPr>
        <w:t xml:space="preserve"> obciąży </w:t>
      </w:r>
      <w:r w:rsidRPr="005E03C8">
        <w:rPr>
          <w:rStyle w:val="TeksttreciPogrubienie23"/>
          <w:rFonts w:cstheme="minorHAnsi"/>
          <w:b w:val="0"/>
          <w:bCs w:val="0"/>
          <w:sz w:val="24"/>
          <w:szCs w:val="24"/>
        </w:rPr>
        <w:t>Wykonawcę.</w:t>
      </w:r>
    </w:p>
    <w:p w14:paraId="0DD83F4A" w14:textId="77777777" w:rsidR="00C86F24" w:rsidRPr="005E03C8" w:rsidRDefault="00C86F24" w:rsidP="00B54017">
      <w:pPr>
        <w:pStyle w:val="Teksttreci1"/>
        <w:numPr>
          <w:ilvl w:val="3"/>
          <w:numId w:val="50"/>
        </w:numPr>
        <w:shd w:val="clear" w:color="auto" w:fill="auto"/>
        <w:tabs>
          <w:tab w:val="left" w:pos="426"/>
        </w:tabs>
        <w:spacing w:before="0" w:line="340" w:lineRule="atLeast"/>
        <w:ind w:left="426" w:right="20" w:hanging="426"/>
        <w:jc w:val="left"/>
        <w:rPr>
          <w:rStyle w:val="Teksttreci"/>
          <w:rFonts w:eastAsia="Times New Roman" w:cstheme="minorHAnsi"/>
          <w:sz w:val="24"/>
          <w:szCs w:val="24"/>
          <w:lang w:eastAsia="zh-CN"/>
        </w:rPr>
      </w:pPr>
      <w:r w:rsidRPr="005E03C8">
        <w:rPr>
          <w:rStyle w:val="Teksttreci"/>
          <w:rFonts w:eastAsia="Times New Roman" w:cstheme="minorHAnsi"/>
          <w:sz w:val="24"/>
          <w:szCs w:val="24"/>
          <w:lang w:eastAsia="zh-CN"/>
        </w:rPr>
        <w:t>Gwarancja obejmuje również wszystkie przeglądy gwarancyjne oraz przewidziane aktualnymi przepisami prawa przez cały okres jej trwania; wykonuje je Wykonawca na własny koszt (serwis nie obejmuje kosztów części podlegających wymianie ze względów eksploatacyjnych).</w:t>
      </w:r>
    </w:p>
    <w:p w14:paraId="3C00B7ED" w14:textId="77777777" w:rsidR="00C86F24" w:rsidRPr="005E03C8" w:rsidRDefault="00C86F24" w:rsidP="00B54017">
      <w:pPr>
        <w:pStyle w:val="Teksttreci1"/>
        <w:numPr>
          <w:ilvl w:val="3"/>
          <w:numId w:val="50"/>
        </w:numPr>
        <w:shd w:val="clear" w:color="auto" w:fill="auto"/>
        <w:tabs>
          <w:tab w:val="left" w:pos="426"/>
        </w:tabs>
        <w:spacing w:before="0" w:line="340" w:lineRule="atLeast"/>
        <w:ind w:left="426" w:right="20" w:hanging="426"/>
        <w:jc w:val="left"/>
        <w:rPr>
          <w:rStyle w:val="Teksttreci"/>
          <w:rFonts w:eastAsia="Times New Roman" w:cstheme="minorHAnsi"/>
          <w:sz w:val="24"/>
          <w:szCs w:val="24"/>
          <w:lang w:eastAsia="zh-CN"/>
        </w:rPr>
      </w:pPr>
      <w:r w:rsidRPr="005E03C8">
        <w:rPr>
          <w:rStyle w:val="Teksttreci"/>
          <w:rFonts w:eastAsia="Times New Roman" w:cstheme="minorHAnsi"/>
          <w:sz w:val="24"/>
          <w:szCs w:val="24"/>
          <w:lang w:eastAsia="zh-CN"/>
        </w:rPr>
        <w:t>Przez przystąpienie do usunięcia wad i usterek Zamawiający rozumie przybycie na miejsce wystąpienia wady lub usterki pracownika lub reprezentanta Wykonawcy - specjalisty w zakresie zgłoszonej wady lub usterki i rozpoczęcie naprawy.</w:t>
      </w:r>
    </w:p>
    <w:p w14:paraId="029CC1DD" w14:textId="77777777" w:rsidR="00C86F24" w:rsidRPr="005E03C8" w:rsidRDefault="00C86F24" w:rsidP="00B54017">
      <w:pPr>
        <w:pStyle w:val="Teksttreci1"/>
        <w:numPr>
          <w:ilvl w:val="3"/>
          <w:numId w:val="50"/>
        </w:numPr>
        <w:shd w:val="clear" w:color="auto" w:fill="auto"/>
        <w:tabs>
          <w:tab w:val="left" w:pos="426"/>
        </w:tabs>
        <w:spacing w:before="0" w:line="340" w:lineRule="atLeast"/>
        <w:ind w:left="426" w:right="20" w:hanging="426"/>
        <w:jc w:val="left"/>
        <w:rPr>
          <w:rStyle w:val="Teksttreci"/>
          <w:rFonts w:cstheme="minorHAnsi"/>
          <w:sz w:val="24"/>
          <w:szCs w:val="24"/>
        </w:rPr>
      </w:pPr>
      <w:r w:rsidRPr="005E03C8">
        <w:rPr>
          <w:rStyle w:val="Teksttreci"/>
          <w:rFonts w:eastAsia="Times New Roman" w:cstheme="minorHAnsi"/>
          <w:sz w:val="24"/>
          <w:szCs w:val="24"/>
          <w:lang w:eastAsia="zh-CN"/>
        </w:rPr>
        <w:t>Wykonawca odpowiada za wady w przedmiocie umowy powstałe w okresie gwarancji lub rękojmi również jeżeli Zamawiający zawiadomi Wykonawcę o wadzie niezwłocznie po jej ujawnieniu, po upływie okresu</w:t>
      </w:r>
      <w:r w:rsidRPr="005E03C8">
        <w:rPr>
          <w:rStyle w:val="Teksttreci"/>
          <w:rFonts w:cstheme="minorHAnsi"/>
          <w:sz w:val="24"/>
          <w:szCs w:val="24"/>
        </w:rPr>
        <w:t xml:space="preserve"> gwarancji lub rękojmi, wyznaczając termin odbioru pogwarancyjnego.</w:t>
      </w:r>
    </w:p>
    <w:p w14:paraId="52C5E8B1" w14:textId="77777777" w:rsidR="00C86F24" w:rsidRPr="005E03C8" w:rsidRDefault="00C86F24" w:rsidP="00B54017">
      <w:pPr>
        <w:pStyle w:val="Teksttreci1"/>
        <w:numPr>
          <w:ilvl w:val="3"/>
          <w:numId w:val="50"/>
        </w:numPr>
        <w:shd w:val="clear" w:color="auto" w:fill="auto"/>
        <w:tabs>
          <w:tab w:val="left" w:pos="426"/>
        </w:tabs>
        <w:spacing w:before="0" w:line="340" w:lineRule="atLeast"/>
        <w:ind w:left="426" w:right="20" w:hanging="426"/>
        <w:jc w:val="left"/>
        <w:rPr>
          <w:rStyle w:val="TeksttreciPogrubienie23"/>
          <w:rFonts w:cstheme="minorHAnsi"/>
          <w:b w:val="0"/>
          <w:bCs w:val="0"/>
          <w:sz w:val="24"/>
          <w:szCs w:val="24"/>
        </w:rPr>
      </w:pPr>
      <w:r w:rsidRPr="005E03C8">
        <w:rPr>
          <w:rStyle w:val="TeksttreciPogrubienie23"/>
          <w:rFonts w:cstheme="minorHAnsi"/>
          <w:b w:val="0"/>
          <w:bCs w:val="0"/>
          <w:sz w:val="24"/>
          <w:szCs w:val="24"/>
        </w:rPr>
        <w:t>Zamawiający</w:t>
      </w:r>
      <w:r w:rsidRPr="005E03C8">
        <w:rPr>
          <w:rStyle w:val="Teksttreci"/>
          <w:rFonts w:cstheme="minorHAnsi"/>
          <w:sz w:val="24"/>
          <w:szCs w:val="24"/>
        </w:rPr>
        <w:t xml:space="preserve"> może usunąć w zastępstwie</w:t>
      </w:r>
      <w:r w:rsidRPr="005E03C8">
        <w:rPr>
          <w:rStyle w:val="TeksttreciPogrubienie23"/>
          <w:rFonts w:cstheme="minorHAnsi"/>
          <w:b w:val="0"/>
          <w:bCs w:val="0"/>
          <w:sz w:val="24"/>
          <w:szCs w:val="24"/>
        </w:rPr>
        <w:t xml:space="preserve"> Wykonawcy</w:t>
      </w:r>
      <w:r w:rsidRPr="005E03C8">
        <w:rPr>
          <w:rStyle w:val="Teksttreci"/>
          <w:rFonts w:cstheme="minorHAnsi"/>
          <w:sz w:val="24"/>
          <w:szCs w:val="24"/>
        </w:rPr>
        <w:t xml:space="preserve"> na jego koszt wady nieusunięte przez</w:t>
      </w:r>
      <w:r w:rsidRPr="005E03C8">
        <w:rPr>
          <w:rStyle w:val="TeksttreciPogrubienie22"/>
          <w:rFonts w:cstheme="minorHAnsi"/>
          <w:b w:val="0"/>
          <w:bCs w:val="0"/>
          <w:sz w:val="24"/>
          <w:szCs w:val="24"/>
        </w:rPr>
        <w:t xml:space="preserve"> Wykonawcę,</w:t>
      </w:r>
      <w:r w:rsidRPr="005E03C8">
        <w:rPr>
          <w:rStyle w:val="Teksttreci"/>
          <w:rFonts w:cstheme="minorHAnsi"/>
          <w:sz w:val="24"/>
          <w:szCs w:val="24"/>
        </w:rPr>
        <w:t xml:space="preserve"> po uprzednim jego zawiadomieniu. Kosztami związanymi z usunięciem wad w okresie gwarancji i rękojmi</w:t>
      </w:r>
      <w:r w:rsidRPr="005E03C8">
        <w:rPr>
          <w:rStyle w:val="TeksttreciPogrubienie22"/>
          <w:rFonts w:cstheme="minorHAnsi"/>
          <w:b w:val="0"/>
          <w:bCs w:val="0"/>
          <w:sz w:val="24"/>
          <w:szCs w:val="24"/>
        </w:rPr>
        <w:t xml:space="preserve"> Zamawiający</w:t>
      </w:r>
      <w:r w:rsidRPr="005E03C8">
        <w:rPr>
          <w:rStyle w:val="Teksttreci"/>
          <w:rFonts w:cstheme="minorHAnsi"/>
          <w:sz w:val="24"/>
          <w:szCs w:val="24"/>
        </w:rPr>
        <w:t xml:space="preserve"> obciąży </w:t>
      </w:r>
      <w:r w:rsidRPr="005E03C8">
        <w:rPr>
          <w:rStyle w:val="TeksttreciPogrubienie23"/>
          <w:rFonts w:cstheme="minorHAnsi"/>
          <w:b w:val="0"/>
          <w:bCs w:val="0"/>
          <w:sz w:val="24"/>
          <w:szCs w:val="24"/>
        </w:rPr>
        <w:t>Wykonawcę bez upoważnienia sądu.</w:t>
      </w:r>
      <w:r w:rsidRPr="005E03C8">
        <w:rPr>
          <w:rFonts w:cstheme="minorHAnsi"/>
          <w:sz w:val="24"/>
          <w:szCs w:val="24"/>
        </w:rPr>
        <w:t xml:space="preserve"> </w:t>
      </w:r>
      <w:r w:rsidRPr="005E03C8">
        <w:rPr>
          <w:rStyle w:val="TeksttreciPogrubienie23"/>
          <w:rFonts w:cstheme="minorHAnsi"/>
          <w:b w:val="0"/>
          <w:bCs w:val="0"/>
          <w:sz w:val="24"/>
          <w:szCs w:val="24"/>
        </w:rPr>
        <w:t>W takim przypadku Wykonawca nie ma prawa kwestionować wysokości kosztów poniesionych przez Zamawiającego.</w:t>
      </w:r>
    </w:p>
    <w:p w14:paraId="0D7CAAFE" w14:textId="52C2BD7C" w:rsidR="00C86F24" w:rsidRPr="005E03C8" w:rsidRDefault="00C86F24" w:rsidP="00B54017">
      <w:pPr>
        <w:pStyle w:val="Teksttreci1"/>
        <w:numPr>
          <w:ilvl w:val="3"/>
          <w:numId w:val="50"/>
        </w:numPr>
        <w:shd w:val="clear" w:color="auto" w:fill="auto"/>
        <w:tabs>
          <w:tab w:val="left" w:pos="426"/>
        </w:tabs>
        <w:spacing w:before="0" w:line="340" w:lineRule="atLeast"/>
        <w:ind w:left="426" w:right="20" w:hanging="426"/>
        <w:jc w:val="left"/>
        <w:rPr>
          <w:rFonts w:cstheme="minorHAnsi"/>
          <w:sz w:val="24"/>
          <w:szCs w:val="24"/>
        </w:rPr>
      </w:pPr>
      <w:r w:rsidRPr="005E03C8">
        <w:rPr>
          <w:rFonts w:cstheme="minorHAnsi"/>
          <w:sz w:val="24"/>
          <w:szCs w:val="24"/>
        </w:rPr>
        <w:t xml:space="preserve">Jeżeli w okresie trwania gwarancji okaże się, że nie zostały usunięte wszystkie wady, termin gwarancji i rękojmi ulega automatycznemu przedłużeniu o okres usuwania wad. </w:t>
      </w:r>
    </w:p>
    <w:p w14:paraId="2F3BDB20" w14:textId="77777777" w:rsidR="00602E71" w:rsidRPr="005E03C8" w:rsidRDefault="00602E71" w:rsidP="005D5774">
      <w:pPr>
        <w:pStyle w:val="Default"/>
        <w:spacing w:line="276" w:lineRule="auto"/>
        <w:rPr>
          <w:rFonts w:asciiTheme="minorHAnsi" w:hAnsiTheme="minorHAnsi" w:cstheme="minorHAnsi"/>
          <w:b/>
          <w:bCs/>
          <w:color w:val="auto"/>
        </w:rPr>
      </w:pPr>
    </w:p>
    <w:p w14:paraId="30EC96F7" w14:textId="20F9935B" w:rsidR="0093120A" w:rsidRPr="005E03C8" w:rsidRDefault="0093120A" w:rsidP="005D5774">
      <w:pPr>
        <w:pStyle w:val="Default"/>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5</w:t>
      </w:r>
    </w:p>
    <w:p w14:paraId="7F68525A" w14:textId="77777777" w:rsidR="00C87A8D" w:rsidRPr="005E03C8" w:rsidRDefault="0093120A" w:rsidP="005D5774">
      <w:pPr>
        <w:pStyle w:val="Default"/>
        <w:spacing w:line="276" w:lineRule="auto"/>
        <w:rPr>
          <w:rFonts w:asciiTheme="minorHAnsi" w:hAnsiTheme="minorHAnsi" w:cstheme="minorHAnsi"/>
          <w:b/>
        </w:rPr>
      </w:pPr>
      <w:r w:rsidRPr="005E03C8">
        <w:rPr>
          <w:rFonts w:asciiTheme="minorHAnsi" w:hAnsiTheme="minorHAnsi" w:cstheme="minorHAnsi"/>
          <w:b/>
          <w:bCs/>
        </w:rPr>
        <w:t>Kary umowne</w:t>
      </w:r>
    </w:p>
    <w:p w14:paraId="602C319E" w14:textId="77777777" w:rsidR="00C87A8D" w:rsidRPr="005E03C8" w:rsidRDefault="00C87A8D" w:rsidP="001D7952">
      <w:pPr>
        <w:pStyle w:val="Default"/>
        <w:numPr>
          <w:ilvl w:val="0"/>
          <w:numId w:val="22"/>
        </w:numPr>
        <w:spacing w:after="28" w:line="276" w:lineRule="auto"/>
        <w:ind w:left="284" w:hanging="284"/>
        <w:rPr>
          <w:rFonts w:asciiTheme="minorHAnsi" w:hAnsiTheme="minorHAnsi" w:cstheme="minorHAnsi"/>
        </w:rPr>
      </w:pPr>
      <w:r w:rsidRPr="005E03C8">
        <w:rPr>
          <w:rFonts w:asciiTheme="minorHAnsi" w:hAnsiTheme="minorHAnsi" w:cstheme="minorHAnsi"/>
        </w:rPr>
        <w:t xml:space="preserve">Wykonawca zapłaci Zamawiającemu karę umowną: </w:t>
      </w:r>
    </w:p>
    <w:p w14:paraId="1A785C08" w14:textId="2BFF85EB" w:rsidR="00C87A8D" w:rsidRPr="005E03C8" w:rsidRDefault="00C87A8D" w:rsidP="001D7952">
      <w:pPr>
        <w:pStyle w:val="Default"/>
        <w:numPr>
          <w:ilvl w:val="0"/>
          <w:numId w:val="23"/>
        </w:numPr>
        <w:spacing w:after="28" w:line="276" w:lineRule="auto"/>
        <w:rPr>
          <w:rFonts w:asciiTheme="minorHAnsi" w:hAnsiTheme="minorHAnsi" w:cstheme="minorHAnsi"/>
        </w:rPr>
      </w:pPr>
      <w:r w:rsidRPr="005E03C8">
        <w:rPr>
          <w:rFonts w:asciiTheme="minorHAnsi" w:hAnsiTheme="minorHAnsi" w:cstheme="minorHAnsi"/>
        </w:rPr>
        <w:t xml:space="preserve">za </w:t>
      </w:r>
      <w:r w:rsidR="00F9103B" w:rsidRPr="005E03C8">
        <w:rPr>
          <w:rFonts w:asciiTheme="minorHAnsi" w:hAnsiTheme="minorHAnsi" w:cstheme="minorHAnsi"/>
        </w:rPr>
        <w:t xml:space="preserve">zwłokę </w:t>
      </w:r>
      <w:r w:rsidRPr="005E03C8">
        <w:rPr>
          <w:rFonts w:asciiTheme="minorHAnsi" w:hAnsiTheme="minorHAnsi" w:cstheme="minorHAnsi"/>
        </w:rPr>
        <w:t>w usunięciu wad</w:t>
      </w:r>
      <w:r w:rsidR="00F9103B" w:rsidRPr="005E03C8">
        <w:rPr>
          <w:rFonts w:asciiTheme="minorHAnsi" w:hAnsiTheme="minorHAnsi" w:cstheme="minorHAnsi"/>
        </w:rPr>
        <w:t xml:space="preserve"> </w:t>
      </w:r>
      <w:r w:rsidRPr="005E03C8">
        <w:rPr>
          <w:rFonts w:asciiTheme="minorHAnsi" w:hAnsiTheme="minorHAnsi" w:cstheme="minorHAnsi"/>
        </w:rPr>
        <w:t xml:space="preserve">stwierdzonych przy odbiorze </w:t>
      </w:r>
      <w:r w:rsidR="003A22D1" w:rsidRPr="005E03C8">
        <w:rPr>
          <w:rFonts w:asciiTheme="minorHAnsi" w:hAnsiTheme="minorHAnsi" w:cstheme="minorHAnsi"/>
        </w:rPr>
        <w:t>II</w:t>
      </w:r>
      <w:r w:rsidR="00B8624C" w:rsidRPr="005E03C8">
        <w:rPr>
          <w:rFonts w:asciiTheme="minorHAnsi" w:hAnsiTheme="minorHAnsi" w:cstheme="minorHAnsi"/>
        </w:rPr>
        <w:t xml:space="preserve"> etap</w:t>
      </w:r>
      <w:r w:rsidR="003A22D1" w:rsidRPr="005E03C8">
        <w:rPr>
          <w:rFonts w:asciiTheme="minorHAnsi" w:hAnsiTheme="minorHAnsi" w:cstheme="minorHAnsi"/>
        </w:rPr>
        <w:t>u</w:t>
      </w:r>
      <w:r w:rsidR="00B8624C" w:rsidRPr="005E03C8">
        <w:rPr>
          <w:rFonts w:asciiTheme="minorHAnsi" w:hAnsiTheme="minorHAnsi" w:cstheme="minorHAnsi"/>
        </w:rPr>
        <w:t xml:space="preserve"> </w:t>
      </w:r>
      <w:r w:rsidRPr="005E03C8">
        <w:rPr>
          <w:rFonts w:asciiTheme="minorHAnsi" w:hAnsiTheme="minorHAnsi" w:cstheme="minorHAnsi"/>
        </w:rPr>
        <w:t>lub w okresie gwarancji lub rękojmi za wady – w wysokości 0,0</w:t>
      </w:r>
      <w:r w:rsidR="00666A23" w:rsidRPr="005E03C8">
        <w:rPr>
          <w:rFonts w:asciiTheme="minorHAnsi" w:hAnsiTheme="minorHAnsi" w:cstheme="minorHAnsi"/>
        </w:rPr>
        <w:t>5</w:t>
      </w:r>
      <w:r w:rsidRPr="005E03C8">
        <w:rPr>
          <w:rFonts w:asciiTheme="minorHAnsi" w:hAnsiTheme="minorHAnsi" w:cstheme="minorHAnsi"/>
        </w:rPr>
        <w:t xml:space="preserve"> % wynagrodzenia ryczałtowego brutto Wykonawcy</w:t>
      </w:r>
      <w:r w:rsidR="00133DA5" w:rsidRPr="005E03C8">
        <w:rPr>
          <w:rFonts w:asciiTheme="minorHAnsi" w:hAnsiTheme="minorHAnsi" w:cstheme="minorHAnsi"/>
        </w:rPr>
        <w:t xml:space="preserve"> </w:t>
      </w:r>
      <w:r w:rsidRPr="005E03C8">
        <w:rPr>
          <w:rFonts w:asciiTheme="minorHAnsi" w:hAnsiTheme="minorHAnsi" w:cstheme="minorHAnsi"/>
        </w:rPr>
        <w:t>określonego w § 1</w:t>
      </w:r>
      <w:r w:rsidR="000E581E" w:rsidRPr="005E03C8">
        <w:rPr>
          <w:rFonts w:asciiTheme="minorHAnsi" w:hAnsiTheme="minorHAnsi" w:cstheme="minorHAnsi"/>
        </w:rPr>
        <w:t>1</w:t>
      </w:r>
      <w:r w:rsidRPr="005E03C8">
        <w:rPr>
          <w:rFonts w:asciiTheme="minorHAnsi" w:hAnsiTheme="minorHAnsi" w:cstheme="minorHAnsi"/>
        </w:rPr>
        <w:t xml:space="preserve"> ust. 1</w:t>
      </w:r>
      <w:r w:rsidR="00B8624C" w:rsidRPr="005E03C8">
        <w:rPr>
          <w:rFonts w:asciiTheme="minorHAnsi" w:hAnsiTheme="minorHAnsi" w:cstheme="minorHAnsi"/>
        </w:rPr>
        <w:t xml:space="preserve"> pkt 2</w:t>
      </w:r>
      <w:r w:rsidR="003A22D1" w:rsidRPr="005E03C8">
        <w:rPr>
          <w:rFonts w:asciiTheme="minorHAnsi" w:hAnsiTheme="minorHAnsi" w:cstheme="minorHAnsi"/>
        </w:rPr>
        <w:t xml:space="preserve"> </w:t>
      </w:r>
      <w:r w:rsidR="00B8624C" w:rsidRPr="005E03C8">
        <w:rPr>
          <w:rFonts w:asciiTheme="minorHAnsi" w:hAnsiTheme="minorHAnsi" w:cstheme="minorHAnsi"/>
        </w:rPr>
        <w:t>umowy</w:t>
      </w:r>
      <w:r w:rsidRPr="005E03C8">
        <w:rPr>
          <w:rFonts w:asciiTheme="minorHAnsi" w:hAnsiTheme="minorHAnsi" w:cstheme="minorHAnsi"/>
        </w:rPr>
        <w:t xml:space="preserve">, za każdy dzień </w:t>
      </w:r>
      <w:r w:rsidR="00F9103B" w:rsidRPr="005E03C8">
        <w:rPr>
          <w:rFonts w:asciiTheme="minorHAnsi" w:hAnsiTheme="minorHAnsi" w:cstheme="minorHAnsi"/>
        </w:rPr>
        <w:t>zwłoki</w:t>
      </w:r>
      <w:r w:rsidRPr="005E03C8">
        <w:rPr>
          <w:rFonts w:asciiTheme="minorHAnsi" w:hAnsiTheme="minorHAnsi" w:cstheme="minorHAnsi"/>
        </w:rPr>
        <w:t>, liczony od dnia następującego po dniu wyznaczonym na usunięcie wad</w:t>
      </w:r>
      <w:r w:rsidR="001B1167" w:rsidRPr="005E03C8">
        <w:rPr>
          <w:rFonts w:asciiTheme="minorHAnsi" w:hAnsiTheme="minorHAnsi" w:cstheme="minorHAnsi"/>
        </w:rPr>
        <w:t>;</w:t>
      </w:r>
    </w:p>
    <w:p w14:paraId="166F6C63" w14:textId="049BFAF5" w:rsidR="00C87A8D" w:rsidRPr="005E03C8" w:rsidRDefault="00C87A8D" w:rsidP="001D7952">
      <w:pPr>
        <w:pStyle w:val="Default"/>
        <w:numPr>
          <w:ilvl w:val="0"/>
          <w:numId w:val="23"/>
        </w:numPr>
        <w:spacing w:after="28" w:line="276" w:lineRule="auto"/>
        <w:rPr>
          <w:rFonts w:asciiTheme="minorHAnsi" w:hAnsiTheme="minorHAnsi" w:cstheme="minorHAnsi"/>
        </w:rPr>
      </w:pPr>
      <w:r w:rsidRPr="005E03C8">
        <w:rPr>
          <w:rFonts w:asciiTheme="minorHAnsi" w:hAnsiTheme="minorHAnsi" w:cstheme="minorHAnsi"/>
        </w:rPr>
        <w:t>z tytułu odstąpienia przez Zamawiającego od umowy z przyczyn zależnych od Wykonawcy lub odstąpienia od umowy przez Wykonawcę z przyczyn niezależnych od Zamawiającego - w wysokości 20 % wynagrodzenia ryczałtowego brutto Wykonawcy, określonego w § 1</w:t>
      </w:r>
      <w:r w:rsidR="000E581E" w:rsidRPr="005E03C8">
        <w:rPr>
          <w:rFonts w:asciiTheme="minorHAnsi" w:hAnsiTheme="minorHAnsi" w:cstheme="minorHAnsi"/>
        </w:rPr>
        <w:t xml:space="preserve">1 </w:t>
      </w:r>
      <w:r w:rsidRPr="005E03C8">
        <w:rPr>
          <w:rFonts w:asciiTheme="minorHAnsi" w:hAnsiTheme="minorHAnsi" w:cstheme="minorHAnsi"/>
        </w:rPr>
        <w:t xml:space="preserve">ust. 1 </w:t>
      </w:r>
      <w:r w:rsidR="00A02026" w:rsidRPr="005E03C8">
        <w:rPr>
          <w:rFonts w:asciiTheme="minorHAnsi" w:hAnsiTheme="minorHAnsi" w:cstheme="minorHAnsi"/>
        </w:rPr>
        <w:t>za całość przedmiotu umowy</w:t>
      </w:r>
      <w:r w:rsidR="001B1167" w:rsidRPr="005E03C8">
        <w:rPr>
          <w:rFonts w:asciiTheme="minorHAnsi" w:hAnsiTheme="minorHAnsi" w:cstheme="minorHAnsi"/>
        </w:rPr>
        <w:t>;</w:t>
      </w:r>
    </w:p>
    <w:p w14:paraId="4B9DBE66" w14:textId="4BB5482C" w:rsidR="00C87A8D" w:rsidRPr="005E03C8" w:rsidRDefault="00C87A8D" w:rsidP="001D7952">
      <w:pPr>
        <w:pStyle w:val="Default"/>
        <w:numPr>
          <w:ilvl w:val="0"/>
          <w:numId w:val="23"/>
        </w:numPr>
        <w:spacing w:after="28" w:line="276" w:lineRule="auto"/>
        <w:rPr>
          <w:rFonts w:asciiTheme="minorHAnsi" w:hAnsiTheme="minorHAnsi" w:cstheme="minorHAnsi"/>
        </w:rPr>
      </w:pPr>
      <w:r w:rsidRPr="005E03C8">
        <w:rPr>
          <w:rFonts w:asciiTheme="minorHAnsi" w:hAnsiTheme="minorHAnsi" w:cstheme="minorHAnsi"/>
        </w:rPr>
        <w:t xml:space="preserve">za </w:t>
      </w:r>
      <w:r w:rsidR="00F9103B" w:rsidRPr="005E03C8">
        <w:rPr>
          <w:rFonts w:asciiTheme="minorHAnsi" w:hAnsiTheme="minorHAnsi" w:cstheme="minorHAnsi"/>
        </w:rPr>
        <w:t>zwłokę</w:t>
      </w:r>
      <w:r w:rsidRPr="005E03C8">
        <w:rPr>
          <w:rFonts w:asciiTheme="minorHAnsi" w:hAnsiTheme="minorHAnsi" w:cstheme="minorHAnsi"/>
        </w:rPr>
        <w:t xml:space="preserve"> w terminowym wykonaniu </w:t>
      </w:r>
      <w:r w:rsidR="00917E29" w:rsidRPr="005E03C8">
        <w:rPr>
          <w:rFonts w:asciiTheme="minorHAnsi" w:hAnsiTheme="minorHAnsi" w:cstheme="minorHAnsi"/>
        </w:rPr>
        <w:t>zakresu przedmiotu umowy</w:t>
      </w:r>
      <w:r w:rsidRPr="005E03C8">
        <w:rPr>
          <w:rFonts w:asciiTheme="minorHAnsi" w:hAnsiTheme="minorHAnsi" w:cstheme="minorHAnsi"/>
        </w:rPr>
        <w:t>, o który</w:t>
      </w:r>
      <w:r w:rsidR="00917E29" w:rsidRPr="005E03C8">
        <w:rPr>
          <w:rFonts w:asciiTheme="minorHAnsi" w:hAnsiTheme="minorHAnsi" w:cstheme="minorHAnsi"/>
        </w:rPr>
        <w:t>m</w:t>
      </w:r>
      <w:r w:rsidRPr="005E03C8">
        <w:rPr>
          <w:rFonts w:asciiTheme="minorHAnsi" w:hAnsiTheme="minorHAnsi" w:cstheme="minorHAnsi"/>
        </w:rPr>
        <w:t xml:space="preserve"> mowa w §</w:t>
      </w:r>
      <w:r w:rsidR="00917E29" w:rsidRPr="005E03C8">
        <w:rPr>
          <w:rFonts w:asciiTheme="minorHAnsi" w:hAnsiTheme="minorHAnsi" w:cstheme="minorHAnsi"/>
        </w:rPr>
        <w:t> </w:t>
      </w:r>
      <w:r w:rsidR="0003193C" w:rsidRPr="005E03C8">
        <w:rPr>
          <w:rFonts w:asciiTheme="minorHAnsi" w:hAnsiTheme="minorHAnsi" w:cstheme="minorHAnsi"/>
        </w:rPr>
        <w:t>7</w:t>
      </w:r>
      <w:r w:rsidR="00917E29" w:rsidRPr="005E03C8">
        <w:rPr>
          <w:rFonts w:asciiTheme="minorHAnsi" w:hAnsiTheme="minorHAnsi" w:cstheme="minorHAnsi"/>
        </w:rPr>
        <w:t xml:space="preserve"> ust. </w:t>
      </w:r>
      <w:r w:rsidR="0003193C" w:rsidRPr="005E03C8">
        <w:rPr>
          <w:rFonts w:asciiTheme="minorHAnsi" w:hAnsiTheme="minorHAnsi" w:cstheme="minorHAnsi"/>
        </w:rPr>
        <w:t>1</w:t>
      </w:r>
      <w:r w:rsidR="00917E29" w:rsidRPr="005E03C8">
        <w:rPr>
          <w:rFonts w:asciiTheme="minorHAnsi" w:hAnsiTheme="minorHAnsi" w:cstheme="minorHAnsi"/>
        </w:rPr>
        <w:t xml:space="preserve"> pkt 1</w:t>
      </w:r>
      <w:r w:rsidR="00CB7061" w:rsidRPr="005E03C8">
        <w:rPr>
          <w:rFonts w:asciiTheme="minorHAnsi" w:hAnsiTheme="minorHAnsi" w:cstheme="minorHAnsi"/>
        </w:rPr>
        <w:t xml:space="preserve"> -</w:t>
      </w:r>
      <w:r w:rsidRPr="005E03C8">
        <w:rPr>
          <w:rFonts w:asciiTheme="minorHAnsi" w:hAnsiTheme="minorHAnsi" w:cstheme="minorHAnsi"/>
        </w:rPr>
        <w:t xml:space="preserve"> w wysokości 0,</w:t>
      </w:r>
      <w:r w:rsidR="0003193C" w:rsidRPr="005E03C8">
        <w:rPr>
          <w:rFonts w:asciiTheme="minorHAnsi" w:hAnsiTheme="minorHAnsi" w:cstheme="minorHAnsi"/>
        </w:rPr>
        <w:t>4</w:t>
      </w:r>
      <w:r w:rsidRPr="005E03C8">
        <w:rPr>
          <w:rFonts w:asciiTheme="minorHAnsi" w:hAnsiTheme="minorHAnsi" w:cstheme="minorHAnsi"/>
        </w:rPr>
        <w:t>% wynagrodzenia ryczałtowego brutto Wykonawcy, określonego w § 1</w:t>
      </w:r>
      <w:r w:rsidR="000E581E" w:rsidRPr="005E03C8">
        <w:rPr>
          <w:rFonts w:asciiTheme="minorHAnsi" w:hAnsiTheme="minorHAnsi" w:cstheme="minorHAnsi"/>
        </w:rPr>
        <w:t>1</w:t>
      </w:r>
      <w:r w:rsidRPr="005E03C8">
        <w:rPr>
          <w:rFonts w:asciiTheme="minorHAnsi" w:hAnsiTheme="minorHAnsi" w:cstheme="minorHAnsi"/>
        </w:rPr>
        <w:t xml:space="preserve"> ust. 1</w:t>
      </w:r>
      <w:r w:rsidR="00A02026" w:rsidRPr="005E03C8">
        <w:rPr>
          <w:rFonts w:asciiTheme="minorHAnsi" w:hAnsiTheme="minorHAnsi" w:cstheme="minorHAnsi"/>
        </w:rPr>
        <w:t xml:space="preserve"> </w:t>
      </w:r>
      <w:r w:rsidR="0003193C" w:rsidRPr="005E03C8">
        <w:rPr>
          <w:rFonts w:asciiTheme="minorHAnsi" w:hAnsiTheme="minorHAnsi" w:cstheme="minorHAnsi"/>
        </w:rPr>
        <w:t>pkt 1</w:t>
      </w:r>
      <w:r w:rsidR="00917E29" w:rsidRPr="005E03C8">
        <w:rPr>
          <w:rFonts w:asciiTheme="minorHAnsi" w:hAnsiTheme="minorHAnsi" w:cstheme="minorHAnsi"/>
        </w:rPr>
        <w:t xml:space="preserve"> - za każdy dzień </w:t>
      </w:r>
      <w:r w:rsidR="00F9103B" w:rsidRPr="005E03C8">
        <w:rPr>
          <w:rFonts w:asciiTheme="minorHAnsi" w:hAnsiTheme="minorHAnsi" w:cstheme="minorHAnsi"/>
        </w:rPr>
        <w:t>zwłoki</w:t>
      </w:r>
      <w:r w:rsidR="001B1167" w:rsidRPr="005E03C8">
        <w:rPr>
          <w:rFonts w:asciiTheme="minorHAnsi" w:hAnsiTheme="minorHAnsi" w:cstheme="minorHAnsi"/>
        </w:rPr>
        <w:t>;</w:t>
      </w:r>
    </w:p>
    <w:p w14:paraId="7D9E1DE0" w14:textId="092F4B50" w:rsidR="00917E29" w:rsidRPr="005E03C8" w:rsidRDefault="00917E29" w:rsidP="001D7952">
      <w:pPr>
        <w:pStyle w:val="Default"/>
        <w:numPr>
          <w:ilvl w:val="0"/>
          <w:numId w:val="23"/>
        </w:numPr>
        <w:spacing w:after="28" w:line="276" w:lineRule="auto"/>
        <w:rPr>
          <w:rFonts w:asciiTheme="minorHAnsi" w:hAnsiTheme="minorHAnsi" w:cstheme="minorHAnsi"/>
        </w:rPr>
      </w:pPr>
      <w:r w:rsidRPr="005E03C8">
        <w:rPr>
          <w:rFonts w:asciiTheme="minorHAnsi" w:hAnsiTheme="minorHAnsi" w:cstheme="minorHAnsi"/>
        </w:rPr>
        <w:t xml:space="preserve">za </w:t>
      </w:r>
      <w:r w:rsidR="00F9103B" w:rsidRPr="005E03C8">
        <w:rPr>
          <w:rFonts w:asciiTheme="minorHAnsi" w:hAnsiTheme="minorHAnsi" w:cstheme="minorHAnsi"/>
        </w:rPr>
        <w:t>zwłokę</w:t>
      </w:r>
      <w:r w:rsidRPr="005E03C8">
        <w:rPr>
          <w:rFonts w:asciiTheme="minorHAnsi" w:hAnsiTheme="minorHAnsi" w:cstheme="minorHAnsi"/>
        </w:rPr>
        <w:t xml:space="preserve"> w terminowym wykonaniu zakresu p</w:t>
      </w:r>
      <w:r w:rsidR="00A8661A" w:rsidRPr="005E03C8">
        <w:rPr>
          <w:rFonts w:asciiTheme="minorHAnsi" w:hAnsiTheme="minorHAnsi" w:cstheme="minorHAnsi"/>
        </w:rPr>
        <w:t>rzedmiotu umowy, o który mowa w </w:t>
      </w:r>
      <w:r w:rsidRPr="005E03C8">
        <w:rPr>
          <w:rFonts w:asciiTheme="minorHAnsi" w:hAnsiTheme="minorHAnsi" w:cstheme="minorHAnsi"/>
        </w:rPr>
        <w:t>§</w:t>
      </w:r>
      <w:r w:rsidR="00410F68" w:rsidRPr="005E03C8">
        <w:rPr>
          <w:rFonts w:asciiTheme="minorHAnsi" w:hAnsiTheme="minorHAnsi" w:cstheme="minorHAnsi"/>
        </w:rPr>
        <w:t> </w:t>
      </w:r>
      <w:r w:rsidR="0003193C" w:rsidRPr="005E03C8">
        <w:rPr>
          <w:rFonts w:asciiTheme="minorHAnsi" w:hAnsiTheme="minorHAnsi" w:cstheme="minorHAnsi"/>
        </w:rPr>
        <w:t>7</w:t>
      </w:r>
      <w:r w:rsidRPr="005E03C8">
        <w:rPr>
          <w:rFonts w:asciiTheme="minorHAnsi" w:hAnsiTheme="minorHAnsi" w:cstheme="minorHAnsi"/>
        </w:rPr>
        <w:t xml:space="preserve"> ust. </w:t>
      </w:r>
      <w:r w:rsidR="0003193C" w:rsidRPr="005E03C8">
        <w:rPr>
          <w:rFonts w:asciiTheme="minorHAnsi" w:hAnsiTheme="minorHAnsi" w:cstheme="minorHAnsi"/>
        </w:rPr>
        <w:t>1</w:t>
      </w:r>
      <w:r w:rsidRPr="005E03C8">
        <w:rPr>
          <w:rFonts w:asciiTheme="minorHAnsi" w:hAnsiTheme="minorHAnsi" w:cstheme="minorHAnsi"/>
        </w:rPr>
        <w:t xml:space="preserve"> pkt 2</w:t>
      </w:r>
      <w:r w:rsidR="00CB7061" w:rsidRPr="005E03C8">
        <w:rPr>
          <w:rFonts w:asciiTheme="minorHAnsi" w:hAnsiTheme="minorHAnsi" w:cstheme="minorHAnsi"/>
        </w:rPr>
        <w:t xml:space="preserve"> -</w:t>
      </w:r>
      <w:r w:rsidRPr="005E03C8">
        <w:rPr>
          <w:rFonts w:asciiTheme="minorHAnsi" w:hAnsiTheme="minorHAnsi" w:cstheme="minorHAnsi"/>
        </w:rPr>
        <w:t xml:space="preserve"> w wysokości 0,0</w:t>
      </w:r>
      <w:r w:rsidR="00666A23" w:rsidRPr="005E03C8">
        <w:rPr>
          <w:rFonts w:asciiTheme="minorHAnsi" w:hAnsiTheme="minorHAnsi" w:cstheme="minorHAnsi"/>
        </w:rPr>
        <w:t xml:space="preserve">5 </w:t>
      </w:r>
      <w:r w:rsidRPr="005E03C8">
        <w:rPr>
          <w:rFonts w:asciiTheme="minorHAnsi" w:hAnsiTheme="minorHAnsi" w:cstheme="minorHAnsi"/>
        </w:rPr>
        <w:t>% wynagrodzenia ryczałtowego brutto Wykonawcy</w:t>
      </w:r>
      <w:r w:rsidR="001B1167" w:rsidRPr="005E03C8">
        <w:rPr>
          <w:rFonts w:asciiTheme="minorHAnsi" w:hAnsiTheme="minorHAnsi" w:cstheme="minorHAnsi"/>
        </w:rPr>
        <w:t xml:space="preserve">, </w:t>
      </w:r>
      <w:r w:rsidRPr="005E03C8">
        <w:rPr>
          <w:rFonts w:asciiTheme="minorHAnsi" w:hAnsiTheme="minorHAnsi" w:cstheme="minorHAnsi"/>
        </w:rPr>
        <w:t>określonego w § 1</w:t>
      </w:r>
      <w:r w:rsidR="000E581E" w:rsidRPr="005E03C8">
        <w:rPr>
          <w:rFonts w:asciiTheme="minorHAnsi" w:hAnsiTheme="minorHAnsi" w:cstheme="minorHAnsi"/>
        </w:rPr>
        <w:t>1</w:t>
      </w:r>
      <w:r w:rsidRPr="005E03C8">
        <w:rPr>
          <w:rFonts w:asciiTheme="minorHAnsi" w:hAnsiTheme="minorHAnsi" w:cstheme="minorHAnsi"/>
        </w:rPr>
        <w:t xml:space="preserve"> ust. 1 </w:t>
      </w:r>
      <w:r w:rsidR="0003193C" w:rsidRPr="005E03C8">
        <w:rPr>
          <w:rFonts w:asciiTheme="minorHAnsi" w:hAnsiTheme="minorHAnsi" w:cstheme="minorHAnsi"/>
        </w:rPr>
        <w:t>pkt 2</w:t>
      </w:r>
      <w:r w:rsidRPr="005E03C8">
        <w:rPr>
          <w:rFonts w:asciiTheme="minorHAnsi" w:hAnsiTheme="minorHAnsi" w:cstheme="minorHAnsi"/>
        </w:rPr>
        <w:t xml:space="preserve"> - za każdy dzień </w:t>
      </w:r>
      <w:r w:rsidR="00F9103B" w:rsidRPr="005E03C8">
        <w:rPr>
          <w:rFonts w:asciiTheme="minorHAnsi" w:hAnsiTheme="minorHAnsi" w:cstheme="minorHAnsi"/>
        </w:rPr>
        <w:t>zwłoki</w:t>
      </w:r>
      <w:r w:rsidR="001B1167" w:rsidRPr="005E03C8">
        <w:rPr>
          <w:rFonts w:asciiTheme="minorHAnsi" w:hAnsiTheme="minorHAnsi" w:cstheme="minorHAnsi"/>
        </w:rPr>
        <w:t>;</w:t>
      </w:r>
    </w:p>
    <w:p w14:paraId="35ED1DE0" w14:textId="5FA50C70" w:rsidR="00C87A8D" w:rsidRPr="005E03C8" w:rsidRDefault="00C87A8D" w:rsidP="001D7952">
      <w:pPr>
        <w:pStyle w:val="Default"/>
        <w:numPr>
          <w:ilvl w:val="0"/>
          <w:numId w:val="23"/>
        </w:numPr>
        <w:spacing w:after="28" w:line="276" w:lineRule="auto"/>
        <w:rPr>
          <w:rFonts w:asciiTheme="minorHAnsi" w:hAnsiTheme="minorHAnsi" w:cstheme="minorHAnsi"/>
        </w:rPr>
      </w:pPr>
      <w:r w:rsidRPr="005E03C8">
        <w:rPr>
          <w:rFonts w:asciiTheme="minorHAnsi" w:hAnsiTheme="minorHAnsi" w:cstheme="minorHAnsi"/>
        </w:rPr>
        <w:lastRenderedPageBreak/>
        <w:t>za zwłokę w usunięciu wad lub nieuwzględnieniu uwag ujawnionych, wniesionych przy odbiorze dokumentacji projektowej lub w okresie gwarancji bądź rękojmi</w:t>
      </w:r>
      <w:r w:rsidR="00A8661A" w:rsidRPr="005E03C8">
        <w:rPr>
          <w:rFonts w:asciiTheme="minorHAnsi" w:hAnsiTheme="minorHAnsi" w:cstheme="minorHAnsi"/>
        </w:rPr>
        <w:t xml:space="preserve"> – </w:t>
      </w:r>
      <w:r w:rsidRPr="005E03C8">
        <w:rPr>
          <w:rFonts w:asciiTheme="minorHAnsi" w:hAnsiTheme="minorHAnsi" w:cstheme="minorHAnsi"/>
        </w:rPr>
        <w:t>w</w:t>
      </w:r>
      <w:r w:rsidR="00A8661A" w:rsidRPr="005E03C8">
        <w:rPr>
          <w:rFonts w:asciiTheme="minorHAnsi" w:hAnsiTheme="minorHAnsi" w:cstheme="minorHAnsi"/>
        </w:rPr>
        <w:t> </w:t>
      </w:r>
      <w:r w:rsidRPr="005E03C8">
        <w:rPr>
          <w:rFonts w:asciiTheme="minorHAnsi" w:hAnsiTheme="minorHAnsi" w:cstheme="minorHAnsi"/>
        </w:rPr>
        <w:t>wysokości 200,00 zł za każdy dzień zwłoki</w:t>
      </w:r>
      <w:r w:rsidR="001B1167" w:rsidRPr="005E03C8">
        <w:rPr>
          <w:rFonts w:asciiTheme="minorHAnsi" w:hAnsiTheme="minorHAnsi" w:cstheme="minorHAnsi"/>
        </w:rPr>
        <w:t>;</w:t>
      </w:r>
    </w:p>
    <w:p w14:paraId="358764C9" w14:textId="1D2E6118" w:rsidR="00EF6095" w:rsidRPr="005E03C8" w:rsidRDefault="00EF6095" w:rsidP="001D7952">
      <w:pPr>
        <w:pStyle w:val="Bezodstpw"/>
        <w:numPr>
          <w:ilvl w:val="0"/>
          <w:numId w:val="23"/>
        </w:numPr>
        <w:autoSpaceDE w:val="0"/>
        <w:autoSpaceDN w:val="0"/>
        <w:adjustRightInd w:val="0"/>
        <w:spacing w:before="0" w:line="276" w:lineRule="auto"/>
        <w:ind w:left="851" w:hanging="491"/>
        <w:rPr>
          <w:rFonts w:cstheme="minorHAnsi"/>
          <w:sz w:val="24"/>
          <w:szCs w:val="24"/>
        </w:rPr>
      </w:pPr>
      <w:r w:rsidRPr="005E03C8">
        <w:rPr>
          <w:rStyle w:val="Teksttreci"/>
          <w:rFonts w:cstheme="minorHAnsi"/>
          <w:sz w:val="24"/>
          <w:szCs w:val="24"/>
        </w:rPr>
        <w:t>za wprowadzenie na teren robót do bezpośredniej realizacji lub zgłoszenie do bezpośredniej realizacji umowy osób niezatrudnionych na umowę o pracę</w:t>
      </w:r>
      <w:r w:rsidR="00410F68" w:rsidRPr="005E03C8">
        <w:rPr>
          <w:rStyle w:val="Teksttreci"/>
          <w:rFonts w:cstheme="minorHAnsi"/>
          <w:sz w:val="24"/>
          <w:szCs w:val="24"/>
        </w:rPr>
        <w:t xml:space="preserve"> - 1 000,00 zł</w:t>
      </w:r>
      <w:r w:rsidRPr="005E03C8">
        <w:rPr>
          <w:rStyle w:val="Teksttreci"/>
          <w:rFonts w:cstheme="minorHAnsi"/>
          <w:sz w:val="24"/>
          <w:szCs w:val="24"/>
        </w:rPr>
        <w:t xml:space="preserve">. Kara naliczana </w:t>
      </w:r>
      <w:r w:rsidR="00CB7061" w:rsidRPr="005E03C8">
        <w:rPr>
          <w:rStyle w:val="Teksttreci"/>
          <w:rFonts w:cstheme="minorHAnsi"/>
          <w:sz w:val="24"/>
          <w:szCs w:val="24"/>
        </w:rPr>
        <w:t xml:space="preserve">będzie </w:t>
      </w:r>
      <w:r w:rsidRPr="005E03C8">
        <w:rPr>
          <w:rStyle w:val="Teksttreci"/>
          <w:rFonts w:cstheme="minorHAnsi"/>
          <w:sz w:val="24"/>
          <w:szCs w:val="24"/>
        </w:rPr>
        <w:t>oddzielnie od każdej osoby i za każdy miesiąc kalendarzowy, w którym takie uchybienie zostało stwierdzone (osoby fizycznie wykonujące prace na terenie robót - zapis nie dotyczy osób wykonujących samodzielne funkcje w budownictwie, kierowników branżowych oraz pracowników realizujących dostawy materiałów i transport ludzi na teren robót)</w:t>
      </w:r>
      <w:r w:rsidR="001B1167" w:rsidRPr="005E03C8">
        <w:rPr>
          <w:rStyle w:val="Teksttreci"/>
          <w:rFonts w:cstheme="minorHAnsi"/>
          <w:sz w:val="24"/>
          <w:szCs w:val="24"/>
        </w:rPr>
        <w:t>;</w:t>
      </w:r>
    </w:p>
    <w:p w14:paraId="760B31CA" w14:textId="6EEE6C4E" w:rsidR="00EF6095" w:rsidRPr="005E03C8" w:rsidRDefault="00852814" w:rsidP="001D7952">
      <w:pPr>
        <w:pStyle w:val="Bezodstpw"/>
        <w:numPr>
          <w:ilvl w:val="0"/>
          <w:numId w:val="23"/>
        </w:numPr>
        <w:autoSpaceDE w:val="0"/>
        <w:autoSpaceDN w:val="0"/>
        <w:adjustRightInd w:val="0"/>
        <w:spacing w:before="0" w:line="276" w:lineRule="auto"/>
        <w:rPr>
          <w:rFonts w:cstheme="minorHAnsi"/>
          <w:sz w:val="24"/>
          <w:szCs w:val="24"/>
        </w:rPr>
      </w:pPr>
      <w:r w:rsidRPr="005E03C8">
        <w:rPr>
          <w:rFonts w:cstheme="minorHAnsi"/>
          <w:sz w:val="24"/>
          <w:szCs w:val="24"/>
        </w:rPr>
        <w:t>za każdy przypadek nieprzedłożenia do zaakceptowania projektu umowy o podwykonawstwo, którego przedmiotem są roboty budowlane lub jej zmiany</w:t>
      </w:r>
      <w:r w:rsidR="00AB3DEC" w:rsidRPr="005E03C8">
        <w:rPr>
          <w:rFonts w:cstheme="minorHAnsi"/>
          <w:sz w:val="24"/>
          <w:szCs w:val="24"/>
        </w:rPr>
        <w:t xml:space="preserve"> – </w:t>
      </w:r>
      <w:r w:rsidR="003920BC" w:rsidRPr="005E03C8">
        <w:rPr>
          <w:rFonts w:cstheme="minorHAnsi"/>
          <w:sz w:val="24"/>
          <w:szCs w:val="24"/>
        </w:rPr>
        <w:t>2</w:t>
      </w:r>
      <w:r w:rsidR="00AB3DEC" w:rsidRPr="005E03C8">
        <w:rPr>
          <w:rFonts w:cstheme="minorHAnsi"/>
          <w:sz w:val="24"/>
          <w:szCs w:val="24"/>
        </w:rPr>
        <w:t> </w:t>
      </w:r>
      <w:r w:rsidRPr="005E03C8">
        <w:rPr>
          <w:rFonts w:cstheme="minorHAnsi"/>
          <w:sz w:val="24"/>
          <w:szCs w:val="24"/>
        </w:rPr>
        <w:t>000,00 z</w:t>
      </w:r>
      <w:r w:rsidR="00AB3DEC" w:rsidRPr="005E03C8">
        <w:rPr>
          <w:rFonts w:cstheme="minorHAnsi"/>
          <w:sz w:val="24"/>
          <w:szCs w:val="24"/>
        </w:rPr>
        <w:t>ł;</w:t>
      </w:r>
    </w:p>
    <w:p w14:paraId="51DADACA" w14:textId="4BBDE5F2" w:rsidR="00AB3DEC" w:rsidRPr="005E03C8" w:rsidRDefault="00AB3DEC" w:rsidP="001D7952">
      <w:pPr>
        <w:pStyle w:val="Bezodstpw"/>
        <w:numPr>
          <w:ilvl w:val="0"/>
          <w:numId w:val="23"/>
        </w:numPr>
        <w:autoSpaceDE w:val="0"/>
        <w:autoSpaceDN w:val="0"/>
        <w:adjustRightInd w:val="0"/>
        <w:spacing w:before="0" w:line="276" w:lineRule="auto"/>
        <w:rPr>
          <w:rFonts w:cstheme="minorHAnsi"/>
          <w:sz w:val="24"/>
          <w:szCs w:val="24"/>
        </w:rPr>
      </w:pPr>
      <w:r w:rsidRPr="005E03C8">
        <w:rPr>
          <w:rFonts w:cstheme="minorHAnsi"/>
          <w:sz w:val="24"/>
          <w:szCs w:val="24"/>
        </w:rPr>
        <w:t xml:space="preserve">za każdy przypadek nieprzedłożenia poświadczonej za zgodność z oryginałem kopii umowy o podwykonawstwo lub jej zmiany – </w:t>
      </w:r>
      <w:r w:rsidR="003920BC" w:rsidRPr="005E03C8">
        <w:rPr>
          <w:rFonts w:cstheme="minorHAnsi"/>
          <w:sz w:val="24"/>
          <w:szCs w:val="24"/>
        </w:rPr>
        <w:t>2</w:t>
      </w:r>
      <w:r w:rsidRPr="005E03C8">
        <w:rPr>
          <w:rFonts w:cstheme="minorHAnsi"/>
          <w:sz w:val="24"/>
          <w:szCs w:val="24"/>
        </w:rPr>
        <w:t> 000,00 zł</w:t>
      </w:r>
      <w:r w:rsidR="001B1167" w:rsidRPr="005E03C8">
        <w:rPr>
          <w:rFonts w:cstheme="minorHAnsi"/>
          <w:sz w:val="24"/>
          <w:szCs w:val="24"/>
        </w:rPr>
        <w:t>;</w:t>
      </w:r>
    </w:p>
    <w:p w14:paraId="3E2C6840" w14:textId="174F8BAC" w:rsidR="00AB3DEC" w:rsidRPr="005E03C8" w:rsidRDefault="00AB3DEC" w:rsidP="001D7952">
      <w:pPr>
        <w:pStyle w:val="Akapitzlist"/>
        <w:numPr>
          <w:ilvl w:val="0"/>
          <w:numId w:val="23"/>
        </w:numPr>
        <w:spacing w:line="276" w:lineRule="auto"/>
        <w:rPr>
          <w:rFonts w:asciiTheme="minorHAnsi" w:eastAsiaTheme="minorEastAsia" w:hAnsiTheme="minorHAnsi" w:cstheme="minorHAnsi"/>
          <w:sz w:val="24"/>
          <w:szCs w:val="24"/>
        </w:rPr>
      </w:pPr>
      <w:r w:rsidRPr="005E03C8">
        <w:rPr>
          <w:rFonts w:asciiTheme="minorHAnsi" w:eastAsiaTheme="minorEastAsia" w:hAnsiTheme="minorHAnsi" w:cstheme="minorHAnsi"/>
          <w:sz w:val="24"/>
          <w:szCs w:val="24"/>
        </w:rPr>
        <w:t>za każdy rozpoczęty dzień zwłoki w przypadku braku zapłaty lub nieterminowej zapłaty wynagrodzenia należnego podwykonawcy lub dalszemu podwykonawcy - 0,1% wynagrodzenia brutto określonego w umowie z podwykonawcą lub dalszym podwykonawcą</w:t>
      </w:r>
      <w:r w:rsidR="00B8624C" w:rsidRPr="005E03C8">
        <w:rPr>
          <w:rFonts w:asciiTheme="minorHAnsi" w:eastAsiaTheme="minorEastAsia" w:hAnsiTheme="minorHAnsi" w:cstheme="minorHAnsi"/>
          <w:sz w:val="24"/>
          <w:szCs w:val="24"/>
        </w:rPr>
        <w:t>;</w:t>
      </w:r>
    </w:p>
    <w:p w14:paraId="1A8799E5" w14:textId="4F2B4742" w:rsidR="00F03F53" w:rsidRPr="005E03C8" w:rsidRDefault="00F03F53" w:rsidP="001D7952">
      <w:pPr>
        <w:pStyle w:val="Akapitzlist"/>
        <w:numPr>
          <w:ilvl w:val="0"/>
          <w:numId w:val="23"/>
        </w:numPr>
        <w:spacing w:line="276" w:lineRule="auto"/>
        <w:rPr>
          <w:rFonts w:asciiTheme="minorHAnsi" w:eastAsiaTheme="minorEastAsia" w:hAnsiTheme="minorHAnsi" w:cstheme="minorHAnsi"/>
          <w:sz w:val="24"/>
          <w:szCs w:val="24"/>
        </w:rPr>
      </w:pPr>
      <w:r w:rsidRPr="005E03C8">
        <w:rPr>
          <w:rFonts w:asciiTheme="minorHAnsi" w:eastAsiaTheme="minorEastAsia" w:hAnsiTheme="minorHAnsi" w:cstheme="minorHAnsi"/>
          <w:sz w:val="24"/>
          <w:szCs w:val="24"/>
        </w:rPr>
        <w:t>za niedotrzymaniu zobowiązania, o którym mowa w § 19 - w wysokości 1</w:t>
      </w:r>
      <w:r w:rsidR="003920BC" w:rsidRPr="005E03C8">
        <w:rPr>
          <w:rFonts w:asciiTheme="minorHAnsi" w:eastAsiaTheme="minorEastAsia" w:hAnsiTheme="minorHAnsi" w:cstheme="minorHAnsi"/>
          <w:sz w:val="24"/>
          <w:szCs w:val="24"/>
        </w:rPr>
        <w:t> </w:t>
      </w:r>
      <w:r w:rsidRPr="005E03C8">
        <w:rPr>
          <w:rFonts w:asciiTheme="minorHAnsi" w:eastAsiaTheme="minorEastAsia" w:hAnsiTheme="minorHAnsi" w:cstheme="minorHAnsi"/>
          <w:sz w:val="24"/>
          <w:szCs w:val="24"/>
        </w:rPr>
        <w:t>000</w:t>
      </w:r>
      <w:r w:rsidR="003920BC" w:rsidRPr="005E03C8">
        <w:rPr>
          <w:rFonts w:asciiTheme="minorHAnsi" w:eastAsiaTheme="minorEastAsia" w:hAnsiTheme="minorHAnsi" w:cstheme="minorHAnsi"/>
          <w:sz w:val="24"/>
          <w:szCs w:val="24"/>
        </w:rPr>
        <w:t>,00</w:t>
      </w:r>
      <w:r w:rsidRPr="005E03C8">
        <w:rPr>
          <w:rFonts w:asciiTheme="minorHAnsi" w:eastAsiaTheme="minorEastAsia" w:hAnsiTheme="minorHAnsi" w:cstheme="minorHAnsi"/>
          <w:sz w:val="24"/>
          <w:szCs w:val="24"/>
        </w:rPr>
        <w:t xml:space="preserve"> zł za każde takie zdarzenie.</w:t>
      </w:r>
    </w:p>
    <w:p w14:paraId="17B5CB6B" w14:textId="61ADF091" w:rsidR="00544F03" w:rsidRPr="005E03C8" w:rsidRDefault="00544F03" w:rsidP="001D7952">
      <w:pPr>
        <w:pStyle w:val="Akapitzlist"/>
        <w:numPr>
          <w:ilvl w:val="0"/>
          <w:numId w:val="23"/>
        </w:numPr>
        <w:spacing w:line="276" w:lineRule="auto"/>
        <w:rPr>
          <w:rFonts w:asciiTheme="minorHAnsi" w:eastAsiaTheme="minorEastAsia" w:hAnsiTheme="minorHAnsi" w:cstheme="minorHAnsi"/>
          <w:sz w:val="24"/>
          <w:szCs w:val="24"/>
        </w:rPr>
      </w:pPr>
      <w:r w:rsidRPr="005E03C8">
        <w:rPr>
          <w:rFonts w:asciiTheme="minorHAnsi" w:eastAsiaTheme="minorEastAsia" w:hAnsiTheme="minorHAnsi" w:cstheme="minorHAnsi"/>
          <w:sz w:val="24"/>
          <w:szCs w:val="24"/>
        </w:rPr>
        <w:t>w przypadku nieprzedłożenia dowodów zawarcia (odnowienia) ubezpieczenia (polis), o który</w:t>
      </w:r>
      <w:r w:rsidR="00426165" w:rsidRPr="005E03C8">
        <w:rPr>
          <w:rFonts w:asciiTheme="minorHAnsi" w:eastAsiaTheme="minorEastAsia" w:hAnsiTheme="minorHAnsi" w:cstheme="minorHAnsi"/>
          <w:sz w:val="24"/>
          <w:szCs w:val="24"/>
        </w:rPr>
        <w:t>ch</w:t>
      </w:r>
      <w:r w:rsidRPr="005E03C8">
        <w:rPr>
          <w:rFonts w:asciiTheme="minorHAnsi" w:eastAsiaTheme="minorEastAsia" w:hAnsiTheme="minorHAnsi" w:cstheme="minorHAnsi"/>
          <w:sz w:val="24"/>
          <w:szCs w:val="24"/>
        </w:rPr>
        <w:t xml:space="preserve"> mowa w § 20 lub opłacenia za nie składek lub kolejnych rat – 1 000,00 zł</w:t>
      </w:r>
      <w:r w:rsidR="00410F68" w:rsidRPr="005E03C8">
        <w:rPr>
          <w:rFonts w:asciiTheme="minorHAnsi" w:eastAsiaTheme="minorEastAsia" w:hAnsiTheme="minorHAnsi" w:cstheme="minorHAnsi"/>
          <w:sz w:val="24"/>
          <w:szCs w:val="24"/>
        </w:rPr>
        <w:t>.</w:t>
      </w:r>
    </w:p>
    <w:p w14:paraId="5E928B02" w14:textId="68F2D585" w:rsidR="00577543" w:rsidRPr="005E03C8" w:rsidRDefault="00577543" w:rsidP="00A407B3">
      <w:pPr>
        <w:pStyle w:val="Akapitzlist"/>
        <w:numPr>
          <w:ilvl w:val="0"/>
          <w:numId w:val="39"/>
        </w:numPr>
        <w:spacing w:line="276" w:lineRule="auto"/>
        <w:ind w:left="284"/>
        <w:rPr>
          <w:rFonts w:asciiTheme="minorHAnsi" w:eastAsiaTheme="minorHAnsi" w:hAnsiTheme="minorHAnsi" w:cstheme="minorHAnsi"/>
          <w:sz w:val="24"/>
          <w:szCs w:val="24"/>
          <w:lang w:eastAsia="en-US"/>
        </w:rPr>
      </w:pPr>
      <w:r w:rsidRPr="005E03C8">
        <w:rPr>
          <w:rFonts w:asciiTheme="minorHAnsi" w:eastAsiaTheme="minorHAnsi" w:hAnsiTheme="minorHAnsi" w:cstheme="minorHAnsi"/>
          <w:sz w:val="24"/>
          <w:szCs w:val="24"/>
          <w:lang w:eastAsia="en-US"/>
        </w:rPr>
        <w:t>Zamawiający zapłaci Wykonawcy karę umową za odstąpienie od umowy przez Wykonawcę z przyczyn, za które ponosi odpowiedzial</w:t>
      </w:r>
      <w:r w:rsidR="00BA4D33" w:rsidRPr="005E03C8">
        <w:rPr>
          <w:rFonts w:asciiTheme="minorHAnsi" w:eastAsiaTheme="minorHAnsi" w:hAnsiTheme="minorHAnsi" w:cstheme="minorHAnsi"/>
          <w:sz w:val="24"/>
          <w:szCs w:val="24"/>
          <w:lang w:eastAsia="en-US"/>
        </w:rPr>
        <w:t>ność Zamawiający – w wysokości 2</w:t>
      </w:r>
      <w:r w:rsidRPr="005E03C8">
        <w:rPr>
          <w:rFonts w:asciiTheme="minorHAnsi" w:eastAsiaTheme="minorHAnsi" w:hAnsiTheme="minorHAnsi" w:cstheme="minorHAnsi"/>
          <w:sz w:val="24"/>
          <w:szCs w:val="24"/>
          <w:lang w:eastAsia="en-US"/>
        </w:rPr>
        <w:t>0% wynagrodzenia umownego brutto, o którym mowa w § 1</w:t>
      </w:r>
      <w:r w:rsidR="000E581E" w:rsidRPr="005E03C8">
        <w:rPr>
          <w:rFonts w:asciiTheme="minorHAnsi" w:eastAsiaTheme="minorHAnsi" w:hAnsiTheme="minorHAnsi" w:cstheme="minorHAnsi"/>
          <w:sz w:val="24"/>
          <w:szCs w:val="24"/>
          <w:lang w:eastAsia="en-US"/>
        </w:rPr>
        <w:t>1</w:t>
      </w:r>
      <w:r w:rsidRPr="005E03C8">
        <w:rPr>
          <w:rFonts w:asciiTheme="minorHAnsi" w:eastAsiaTheme="minorHAnsi" w:hAnsiTheme="minorHAnsi" w:cstheme="minorHAnsi"/>
          <w:sz w:val="24"/>
          <w:szCs w:val="24"/>
          <w:lang w:eastAsia="en-US"/>
        </w:rPr>
        <w:t xml:space="preserve"> ust. 1 </w:t>
      </w:r>
      <w:r w:rsidR="00B849A5" w:rsidRPr="005E03C8">
        <w:rPr>
          <w:rFonts w:asciiTheme="minorHAnsi" w:hAnsiTheme="minorHAnsi" w:cstheme="minorHAnsi"/>
          <w:sz w:val="24"/>
          <w:szCs w:val="24"/>
        </w:rPr>
        <w:t>za całość przedmiotu umowy</w:t>
      </w:r>
      <w:r w:rsidRPr="005E03C8">
        <w:rPr>
          <w:rFonts w:asciiTheme="minorHAnsi" w:eastAsiaTheme="minorHAnsi" w:hAnsiTheme="minorHAnsi" w:cstheme="minorHAnsi"/>
          <w:sz w:val="24"/>
          <w:szCs w:val="24"/>
          <w:lang w:eastAsia="en-US"/>
        </w:rPr>
        <w:t>, za wyjątkiem wystąpienia sytuacji</w:t>
      </w:r>
      <w:r w:rsidR="000025BC" w:rsidRPr="005E03C8">
        <w:rPr>
          <w:rFonts w:asciiTheme="minorHAnsi" w:eastAsiaTheme="minorHAnsi" w:hAnsiTheme="minorHAnsi" w:cstheme="minorHAnsi"/>
          <w:sz w:val="24"/>
          <w:szCs w:val="24"/>
          <w:lang w:eastAsia="en-US"/>
        </w:rPr>
        <w:t xml:space="preserve"> opisanej w art. 456 </w:t>
      </w:r>
      <w:r w:rsidRPr="005E03C8">
        <w:rPr>
          <w:rFonts w:asciiTheme="minorHAnsi" w:eastAsiaTheme="minorHAnsi" w:hAnsiTheme="minorHAnsi" w:cstheme="minorHAnsi"/>
          <w:sz w:val="24"/>
          <w:szCs w:val="24"/>
          <w:lang w:eastAsia="en-US"/>
        </w:rPr>
        <w:t xml:space="preserve"> </w:t>
      </w:r>
      <w:r w:rsidR="000025BC" w:rsidRPr="005E03C8">
        <w:rPr>
          <w:rFonts w:asciiTheme="minorHAnsi" w:eastAsiaTheme="minorHAnsi" w:hAnsiTheme="minorHAnsi" w:cstheme="minorHAnsi"/>
          <w:sz w:val="24"/>
          <w:szCs w:val="24"/>
          <w:lang w:eastAsia="en-US"/>
        </w:rPr>
        <w:t>ustawy Pzp</w:t>
      </w:r>
      <w:r w:rsidRPr="005E03C8">
        <w:rPr>
          <w:rFonts w:asciiTheme="minorHAnsi" w:eastAsiaTheme="minorHAnsi" w:hAnsiTheme="minorHAnsi" w:cstheme="minorHAnsi"/>
          <w:sz w:val="24"/>
          <w:szCs w:val="24"/>
          <w:lang w:eastAsia="en-US"/>
        </w:rPr>
        <w:t>.</w:t>
      </w:r>
    </w:p>
    <w:p w14:paraId="36EBC2F1" w14:textId="0B700169" w:rsidR="007021B6" w:rsidRPr="005E03C8" w:rsidRDefault="007021B6" w:rsidP="00A407B3">
      <w:pPr>
        <w:pStyle w:val="Default"/>
        <w:numPr>
          <w:ilvl w:val="0"/>
          <w:numId w:val="39"/>
        </w:numPr>
        <w:spacing w:after="24" w:line="276" w:lineRule="auto"/>
        <w:ind w:left="284"/>
        <w:rPr>
          <w:rFonts w:asciiTheme="minorHAnsi" w:hAnsiTheme="minorHAnsi" w:cstheme="minorHAnsi"/>
          <w:color w:val="auto"/>
        </w:rPr>
      </w:pPr>
      <w:r w:rsidRPr="005E03C8">
        <w:rPr>
          <w:rFonts w:asciiTheme="minorHAnsi" w:hAnsiTheme="minorHAnsi" w:cstheme="minorHAnsi"/>
          <w:color w:val="auto"/>
        </w:rPr>
        <w:t xml:space="preserve">Łączna suma kar umownych </w:t>
      </w:r>
      <w:r w:rsidR="00221273" w:rsidRPr="005E03C8">
        <w:rPr>
          <w:rFonts w:asciiTheme="minorHAnsi" w:hAnsiTheme="minorHAnsi" w:cstheme="minorHAnsi"/>
          <w:color w:val="auto"/>
        </w:rPr>
        <w:t>należnych Zamawiającemu</w:t>
      </w:r>
      <w:r w:rsidR="00D3711F" w:rsidRPr="005E03C8">
        <w:rPr>
          <w:rFonts w:asciiTheme="minorHAnsi" w:hAnsiTheme="minorHAnsi" w:cstheme="minorHAnsi"/>
          <w:color w:val="auto"/>
        </w:rPr>
        <w:t xml:space="preserve"> </w:t>
      </w:r>
      <w:r w:rsidRPr="005E03C8">
        <w:rPr>
          <w:rFonts w:asciiTheme="minorHAnsi" w:hAnsiTheme="minorHAnsi" w:cstheme="minorHAnsi"/>
          <w:color w:val="auto"/>
        </w:rPr>
        <w:t xml:space="preserve">nie może przekroczyć </w:t>
      </w:r>
      <w:r w:rsidR="00C654E5" w:rsidRPr="005E03C8">
        <w:rPr>
          <w:rFonts w:asciiTheme="minorHAnsi" w:hAnsiTheme="minorHAnsi" w:cstheme="minorHAnsi"/>
          <w:color w:val="auto"/>
        </w:rPr>
        <w:t>3</w:t>
      </w:r>
      <w:r w:rsidRPr="005E03C8">
        <w:rPr>
          <w:rFonts w:asciiTheme="minorHAnsi" w:hAnsiTheme="minorHAnsi" w:cstheme="minorHAnsi"/>
          <w:color w:val="auto"/>
        </w:rPr>
        <w:t>0</w:t>
      </w:r>
      <w:r w:rsidR="00C654E5" w:rsidRPr="005E03C8">
        <w:rPr>
          <w:rFonts w:asciiTheme="minorHAnsi" w:hAnsiTheme="minorHAnsi" w:cstheme="minorHAnsi"/>
          <w:color w:val="auto"/>
        </w:rPr>
        <w:t xml:space="preserve"> </w:t>
      </w:r>
      <w:r w:rsidR="00577543" w:rsidRPr="005E03C8">
        <w:rPr>
          <w:rFonts w:asciiTheme="minorHAnsi" w:hAnsiTheme="minorHAnsi" w:cstheme="minorHAnsi"/>
          <w:color w:val="auto"/>
        </w:rPr>
        <w:t>% całkowitego wynagrodzenia, o </w:t>
      </w:r>
      <w:r w:rsidRPr="005E03C8">
        <w:rPr>
          <w:rFonts w:asciiTheme="minorHAnsi" w:hAnsiTheme="minorHAnsi" w:cstheme="minorHAnsi"/>
          <w:color w:val="auto"/>
        </w:rPr>
        <w:t>którym mowa w § 1</w:t>
      </w:r>
      <w:r w:rsidR="000E581E" w:rsidRPr="005E03C8">
        <w:rPr>
          <w:rFonts w:asciiTheme="minorHAnsi" w:hAnsiTheme="minorHAnsi" w:cstheme="minorHAnsi"/>
          <w:color w:val="auto"/>
        </w:rPr>
        <w:t>1</w:t>
      </w:r>
      <w:r w:rsidRPr="005E03C8">
        <w:rPr>
          <w:rFonts w:asciiTheme="minorHAnsi" w:hAnsiTheme="minorHAnsi" w:cstheme="minorHAnsi"/>
          <w:color w:val="auto"/>
        </w:rPr>
        <w:t xml:space="preserve"> ust. 1.</w:t>
      </w:r>
    </w:p>
    <w:p w14:paraId="0DA261A9" w14:textId="270B7C70" w:rsidR="007021B6" w:rsidRPr="005E03C8" w:rsidRDefault="007021B6" w:rsidP="00A407B3">
      <w:pPr>
        <w:pStyle w:val="Default"/>
        <w:numPr>
          <w:ilvl w:val="0"/>
          <w:numId w:val="39"/>
        </w:numPr>
        <w:spacing w:after="24" w:line="276" w:lineRule="auto"/>
        <w:ind w:left="284"/>
        <w:rPr>
          <w:rFonts w:asciiTheme="minorHAnsi" w:hAnsiTheme="minorHAnsi" w:cstheme="minorHAnsi"/>
          <w:color w:val="auto"/>
        </w:rPr>
      </w:pPr>
      <w:r w:rsidRPr="005E03C8">
        <w:rPr>
          <w:rFonts w:asciiTheme="minorHAnsi" w:hAnsiTheme="minorHAnsi" w:cstheme="minorHAnsi"/>
          <w:color w:val="auto"/>
        </w:rPr>
        <w:t>Zamawiający zastrzega sobie prawo dochodzenia odszkodowania uzupełniającego</w:t>
      </w:r>
      <w:r w:rsidR="001B4722" w:rsidRPr="005E03C8">
        <w:rPr>
          <w:rFonts w:asciiTheme="minorHAnsi" w:hAnsiTheme="minorHAnsi" w:cstheme="minorHAnsi"/>
          <w:color w:val="auto"/>
        </w:rPr>
        <w:t>,</w:t>
      </w:r>
      <w:r w:rsidRPr="005E03C8">
        <w:rPr>
          <w:rFonts w:asciiTheme="minorHAnsi" w:hAnsiTheme="minorHAnsi" w:cstheme="minorHAnsi"/>
          <w:color w:val="auto"/>
        </w:rPr>
        <w:t xml:space="preserve"> przewyższającego zastrzeżone kary umowne do pełnej wysokości faktycznie poniesionej szkody, w tym utraconych korzyści.</w:t>
      </w:r>
    </w:p>
    <w:p w14:paraId="29893629" w14:textId="727231B1" w:rsidR="007021B6" w:rsidRPr="005E03C8" w:rsidRDefault="007021B6" w:rsidP="00A407B3">
      <w:pPr>
        <w:pStyle w:val="Default"/>
        <w:numPr>
          <w:ilvl w:val="0"/>
          <w:numId w:val="39"/>
        </w:numPr>
        <w:spacing w:after="24" w:line="276" w:lineRule="auto"/>
        <w:ind w:left="284"/>
        <w:rPr>
          <w:rFonts w:asciiTheme="minorHAnsi" w:hAnsiTheme="minorHAnsi" w:cstheme="minorHAnsi"/>
          <w:color w:val="auto"/>
        </w:rPr>
      </w:pPr>
      <w:r w:rsidRPr="005E03C8">
        <w:rPr>
          <w:rFonts w:asciiTheme="minorHAnsi" w:hAnsiTheme="minorHAnsi" w:cstheme="minorHAnsi"/>
          <w:color w:val="auto"/>
        </w:rPr>
        <w:t xml:space="preserve">Kary umowne będą płacone na podstawie noty obciążeniowej w terminie </w:t>
      </w:r>
      <w:r w:rsidR="00410F68" w:rsidRPr="005E03C8">
        <w:rPr>
          <w:rFonts w:asciiTheme="minorHAnsi" w:hAnsiTheme="minorHAnsi" w:cstheme="minorHAnsi"/>
          <w:color w:val="auto"/>
        </w:rPr>
        <w:t xml:space="preserve">7 </w:t>
      </w:r>
      <w:r w:rsidRPr="005E03C8">
        <w:rPr>
          <w:rFonts w:asciiTheme="minorHAnsi" w:hAnsiTheme="minorHAnsi" w:cstheme="minorHAnsi"/>
          <w:color w:val="auto"/>
        </w:rPr>
        <w:t>dni od daty jej doręczenia Wykonawcy.</w:t>
      </w:r>
    </w:p>
    <w:p w14:paraId="0FEF8B5A" w14:textId="77777777" w:rsidR="007021B6" w:rsidRPr="005E03C8" w:rsidRDefault="007021B6" w:rsidP="00A407B3">
      <w:pPr>
        <w:pStyle w:val="Default"/>
        <w:numPr>
          <w:ilvl w:val="0"/>
          <w:numId w:val="39"/>
        </w:numPr>
        <w:spacing w:after="24" w:line="276" w:lineRule="auto"/>
        <w:ind w:left="284"/>
        <w:rPr>
          <w:rFonts w:asciiTheme="minorHAnsi" w:hAnsiTheme="minorHAnsi" w:cstheme="minorHAnsi"/>
          <w:color w:val="auto"/>
        </w:rPr>
      </w:pPr>
      <w:r w:rsidRPr="005E03C8">
        <w:rPr>
          <w:rFonts w:asciiTheme="minorHAnsi" w:hAnsiTheme="minorHAnsi" w:cstheme="minorHAnsi"/>
          <w:color w:val="auto"/>
        </w:rPr>
        <w:t xml:space="preserve">W przypadku nieuiszczenia kar umownych w terminie wskazanym w nocie obciążeniowej, Zamawiający będzie mógł potrącić wierzytelność z tytułu </w:t>
      </w:r>
      <w:r w:rsidR="003E7FCC" w:rsidRPr="005E03C8">
        <w:rPr>
          <w:rFonts w:asciiTheme="minorHAnsi" w:hAnsiTheme="minorHAnsi" w:cstheme="minorHAnsi"/>
          <w:color w:val="auto"/>
        </w:rPr>
        <w:t>kar umownych z wierzytelności z </w:t>
      </w:r>
      <w:r w:rsidRPr="005E03C8">
        <w:rPr>
          <w:rFonts w:asciiTheme="minorHAnsi" w:hAnsiTheme="minorHAnsi" w:cstheme="minorHAnsi"/>
          <w:color w:val="auto"/>
        </w:rPr>
        <w:t>tytułu wynagrodzenia za wykonany przedmiot umowy.</w:t>
      </w:r>
    </w:p>
    <w:p w14:paraId="6C2171D9" w14:textId="77777777" w:rsidR="007021B6" w:rsidRPr="005E03C8" w:rsidRDefault="007021B6" w:rsidP="00A407B3">
      <w:pPr>
        <w:pStyle w:val="Default"/>
        <w:numPr>
          <w:ilvl w:val="0"/>
          <w:numId w:val="39"/>
        </w:numPr>
        <w:spacing w:after="24" w:line="276" w:lineRule="auto"/>
        <w:ind w:left="284"/>
        <w:rPr>
          <w:rFonts w:asciiTheme="minorHAnsi" w:hAnsiTheme="minorHAnsi" w:cstheme="minorHAnsi"/>
          <w:color w:val="auto"/>
        </w:rPr>
      </w:pPr>
      <w:r w:rsidRPr="005E03C8">
        <w:rPr>
          <w:rFonts w:asciiTheme="minorHAnsi" w:hAnsiTheme="minorHAnsi" w:cstheme="minorHAnsi"/>
          <w:color w:val="auto"/>
        </w:rPr>
        <w:t>W przypadku zwłoki w terminowym dokonywaniu płatności przez Zamawiającego Wykonawca jest uprawniony do naliczenia od takich płatności odsetek ustawowych za opóźnienie.</w:t>
      </w:r>
    </w:p>
    <w:p w14:paraId="1EC29A86" w14:textId="77777777" w:rsidR="00C87A8D" w:rsidRPr="005E03C8" w:rsidRDefault="00C87A8D" w:rsidP="00D91170">
      <w:pPr>
        <w:pStyle w:val="Default"/>
        <w:numPr>
          <w:ilvl w:val="0"/>
          <w:numId w:val="39"/>
        </w:numPr>
        <w:spacing w:after="24" w:line="276" w:lineRule="auto"/>
        <w:ind w:left="284" w:hanging="426"/>
        <w:rPr>
          <w:rFonts w:asciiTheme="minorHAnsi" w:hAnsiTheme="minorHAnsi" w:cstheme="minorHAnsi"/>
        </w:rPr>
      </w:pPr>
      <w:r w:rsidRPr="005E03C8">
        <w:rPr>
          <w:rFonts w:asciiTheme="minorHAnsi" w:hAnsiTheme="minorHAnsi" w:cstheme="minorHAnsi"/>
        </w:rPr>
        <w:lastRenderedPageBreak/>
        <w:t xml:space="preserve">Postanowienia dotyczące kar umownych obowiązują pomimo wygaśnięcia umowy, rozwiązania lub odstąpienia od niej. </w:t>
      </w:r>
    </w:p>
    <w:p w14:paraId="2AAEC685" w14:textId="6E85BEFB" w:rsidR="00C87A8D" w:rsidRPr="005E03C8" w:rsidRDefault="00C87A8D" w:rsidP="00D91170">
      <w:pPr>
        <w:pStyle w:val="Default"/>
        <w:numPr>
          <w:ilvl w:val="0"/>
          <w:numId w:val="39"/>
        </w:numPr>
        <w:spacing w:after="24" w:line="276" w:lineRule="auto"/>
        <w:ind w:left="284" w:hanging="426"/>
        <w:rPr>
          <w:rFonts w:asciiTheme="minorHAnsi" w:hAnsiTheme="minorHAnsi" w:cstheme="minorHAnsi"/>
        </w:rPr>
      </w:pPr>
      <w:r w:rsidRPr="005E03C8">
        <w:rPr>
          <w:rFonts w:asciiTheme="minorHAnsi" w:hAnsiTheme="minorHAnsi" w:cstheme="minorHAnsi"/>
        </w:rPr>
        <w:t xml:space="preserve">Naliczenie i zapłata kary umownej nie zwalnia Wykonawcy z obowiązku ukończenia </w:t>
      </w:r>
      <w:r w:rsidR="00F9752B" w:rsidRPr="005E03C8">
        <w:rPr>
          <w:rFonts w:asciiTheme="minorHAnsi" w:hAnsiTheme="minorHAnsi" w:cstheme="minorHAnsi"/>
        </w:rPr>
        <w:t>realizacji umowy</w:t>
      </w:r>
      <w:r w:rsidRPr="005E03C8">
        <w:rPr>
          <w:rFonts w:asciiTheme="minorHAnsi" w:hAnsiTheme="minorHAnsi" w:cstheme="minorHAnsi"/>
        </w:rPr>
        <w:t xml:space="preserve"> lub jakichkolwiek innych obowiązków i zobowiązań </w:t>
      </w:r>
      <w:r w:rsidR="00F9752B" w:rsidRPr="005E03C8">
        <w:rPr>
          <w:rFonts w:asciiTheme="minorHAnsi" w:hAnsiTheme="minorHAnsi" w:cstheme="minorHAnsi"/>
        </w:rPr>
        <w:t>z niej wynikających</w:t>
      </w:r>
      <w:r w:rsidRPr="005E03C8">
        <w:rPr>
          <w:rFonts w:asciiTheme="minorHAnsi" w:hAnsiTheme="minorHAnsi" w:cstheme="minorHAnsi"/>
        </w:rPr>
        <w:t xml:space="preserve">. </w:t>
      </w:r>
    </w:p>
    <w:p w14:paraId="491C7D34" w14:textId="1461A4CF" w:rsidR="00D91170" w:rsidRPr="005E03C8" w:rsidRDefault="00C87A8D" w:rsidP="006B151D">
      <w:pPr>
        <w:pStyle w:val="Default"/>
        <w:numPr>
          <w:ilvl w:val="0"/>
          <w:numId w:val="39"/>
        </w:numPr>
        <w:spacing w:after="24" w:line="276" w:lineRule="auto"/>
        <w:ind w:left="284" w:hanging="426"/>
        <w:rPr>
          <w:rFonts w:asciiTheme="minorHAnsi" w:hAnsiTheme="minorHAnsi" w:cstheme="minorHAnsi"/>
        </w:rPr>
      </w:pPr>
      <w:r w:rsidRPr="005E03C8">
        <w:rPr>
          <w:rFonts w:asciiTheme="minorHAnsi" w:hAnsiTheme="minorHAnsi" w:cstheme="minorHAnsi"/>
        </w:rPr>
        <w:t xml:space="preserve">Stosowanie </w:t>
      </w:r>
      <w:r w:rsidR="006D3FCA" w:rsidRPr="005E03C8">
        <w:rPr>
          <w:rFonts w:asciiTheme="minorHAnsi" w:hAnsiTheme="minorHAnsi" w:cstheme="minorHAnsi"/>
        </w:rPr>
        <w:t xml:space="preserve">do </w:t>
      </w:r>
      <w:r w:rsidRPr="005E03C8">
        <w:rPr>
          <w:rFonts w:asciiTheme="minorHAnsi" w:hAnsiTheme="minorHAnsi" w:cstheme="minorHAnsi"/>
        </w:rPr>
        <w:t xml:space="preserve">przewidzianych przez Zamawiającego sankcji w postaci kar umownych nie dotyczy sytuacji, w których ewentualne niedotrzymanie warunków umowy wynika z okoliczności spowodowanych działaniem siły wyższej. </w:t>
      </w:r>
    </w:p>
    <w:p w14:paraId="5DDE1AD2" w14:textId="77777777" w:rsidR="00474D74" w:rsidRPr="005E03C8" w:rsidRDefault="00474D74" w:rsidP="005D5774">
      <w:pPr>
        <w:pStyle w:val="Default"/>
        <w:keepNext/>
        <w:keepLines/>
        <w:spacing w:line="276" w:lineRule="auto"/>
        <w:rPr>
          <w:rFonts w:asciiTheme="minorHAnsi" w:hAnsiTheme="minorHAnsi" w:cstheme="minorHAnsi"/>
          <w:b/>
          <w:bCs/>
        </w:rPr>
      </w:pPr>
    </w:p>
    <w:p w14:paraId="78499F2A" w14:textId="52568FF9" w:rsidR="00C87A8D" w:rsidRPr="005E03C8" w:rsidRDefault="00C87A8D" w:rsidP="005D5774">
      <w:pPr>
        <w:pStyle w:val="Default"/>
        <w:keepNext/>
        <w:keepLines/>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6</w:t>
      </w:r>
    </w:p>
    <w:p w14:paraId="3B6C10C9" w14:textId="77777777" w:rsidR="00C87A8D" w:rsidRPr="005E03C8" w:rsidRDefault="00D51027" w:rsidP="005D5774">
      <w:pPr>
        <w:pStyle w:val="Default"/>
        <w:keepNext/>
        <w:keepLines/>
        <w:spacing w:line="276" w:lineRule="auto"/>
        <w:rPr>
          <w:rFonts w:asciiTheme="minorHAnsi" w:hAnsiTheme="minorHAnsi" w:cstheme="minorHAnsi"/>
          <w:b/>
          <w:bCs/>
        </w:rPr>
      </w:pPr>
      <w:r w:rsidRPr="005E03C8">
        <w:rPr>
          <w:rFonts w:asciiTheme="minorHAnsi" w:hAnsiTheme="minorHAnsi" w:cstheme="minorHAnsi"/>
          <w:b/>
          <w:bCs/>
        </w:rPr>
        <w:t>Zmiana umowy</w:t>
      </w:r>
    </w:p>
    <w:p w14:paraId="3BCCB2AE" w14:textId="21E95035" w:rsidR="00C87A8D" w:rsidRPr="005E03C8" w:rsidRDefault="00F9752B" w:rsidP="00A407B3">
      <w:pPr>
        <w:pStyle w:val="Default"/>
        <w:keepNext/>
        <w:keepLines/>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t>Dopuszczalna jest zmiana umowy bez przeprowadzenia nowego postępowania o udzielenie zamówienia</w:t>
      </w:r>
      <w:r w:rsidR="00C87A8D" w:rsidRPr="005E03C8">
        <w:rPr>
          <w:rFonts w:asciiTheme="minorHAnsi" w:hAnsiTheme="minorHAnsi" w:cstheme="minorHAnsi"/>
        </w:rPr>
        <w:t xml:space="preserve"> - zgodnie z art. </w:t>
      </w:r>
      <w:r w:rsidRPr="005E03C8">
        <w:rPr>
          <w:rFonts w:asciiTheme="minorHAnsi" w:hAnsiTheme="minorHAnsi" w:cstheme="minorHAnsi"/>
        </w:rPr>
        <w:t>455</w:t>
      </w:r>
      <w:r w:rsidR="00C87A8D" w:rsidRPr="005E03C8">
        <w:rPr>
          <w:rFonts w:asciiTheme="minorHAnsi" w:hAnsiTheme="minorHAnsi" w:cstheme="minorHAnsi"/>
        </w:rPr>
        <w:t xml:space="preserve"> ust. 1 pkt 1 ustawy Pzp.</w:t>
      </w:r>
    </w:p>
    <w:p w14:paraId="36EF97E0" w14:textId="470C85A7" w:rsidR="00C87A8D" w:rsidRPr="005E03C8" w:rsidRDefault="00C87A8D" w:rsidP="00A407B3">
      <w:pPr>
        <w:pStyle w:val="Default"/>
        <w:keepNext/>
        <w:keepLines/>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 oparciu o art. </w:t>
      </w:r>
      <w:r w:rsidR="00F9752B" w:rsidRPr="005E03C8">
        <w:rPr>
          <w:rFonts w:asciiTheme="minorHAnsi" w:hAnsiTheme="minorHAnsi" w:cstheme="minorHAnsi"/>
        </w:rPr>
        <w:t>455</w:t>
      </w:r>
      <w:r w:rsidRPr="005E03C8">
        <w:rPr>
          <w:rFonts w:asciiTheme="minorHAnsi" w:hAnsiTheme="minorHAnsi" w:cstheme="minorHAnsi"/>
        </w:rPr>
        <w:t xml:space="preserve"> ust. 1</w:t>
      </w:r>
      <w:r w:rsidR="00F9752B" w:rsidRPr="005E03C8">
        <w:rPr>
          <w:rFonts w:asciiTheme="minorHAnsi" w:hAnsiTheme="minorHAnsi" w:cstheme="minorHAnsi"/>
        </w:rPr>
        <w:t xml:space="preserve"> pkt 1</w:t>
      </w:r>
      <w:r w:rsidRPr="005E03C8">
        <w:rPr>
          <w:rFonts w:asciiTheme="minorHAnsi" w:hAnsiTheme="minorHAnsi" w:cstheme="minorHAnsi"/>
        </w:rPr>
        <w:t xml:space="preserve"> ustawy Pzp, Zamawiający przewiduje możliwość zmiany niniejszej umowy w stosunku do treści oferty Wykonawcy w przypadku: </w:t>
      </w:r>
    </w:p>
    <w:p w14:paraId="20A23DF9" w14:textId="4BCFBC3D" w:rsidR="00C87A8D" w:rsidRPr="005E03C8" w:rsidRDefault="00C87A8D" w:rsidP="00A407B3">
      <w:pPr>
        <w:pStyle w:val="Default"/>
        <w:numPr>
          <w:ilvl w:val="0"/>
          <w:numId w:val="25"/>
        </w:numPr>
        <w:spacing w:line="276" w:lineRule="auto"/>
        <w:rPr>
          <w:rFonts w:asciiTheme="minorHAnsi" w:hAnsiTheme="minorHAnsi" w:cstheme="minorHAnsi"/>
        </w:rPr>
      </w:pPr>
      <w:r w:rsidRPr="005E03C8">
        <w:rPr>
          <w:rFonts w:asciiTheme="minorHAnsi" w:hAnsiTheme="minorHAnsi" w:cstheme="minorHAnsi"/>
        </w:rPr>
        <w:t>zmiany (opóźnienia) umownego terminu wykonania przedmiotu umowy, tj. w przypadku wystąpienia okoliczności niezależnych od Stron umowy, których nie można było przewidzieć pomimo zachowania należytej staranności Stron, w tym działanie siły wyższej, przy czym chodzi tu w szczególności o niemożność zapobieżenia szkodliwym następstwom siły wyższej, które utrudniają lub uniemożliwiają przeprowadzenie robót objętych przedmiotem umowy</w:t>
      </w:r>
      <w:r w:rsidR="001B1167" w:rsidRPr="005E03C8">
        <w:rPr>
          <w:rFonts w:asciiTheme="minorHAnsi" w:hAnsiTheme="minorHAnsi" w:cstheme="minorHAnsi"/>
        </w:rPr>
        <w:t>,</w:t>
      </w:r>
      <w:r w:rsidRPr="005E03C8">
        <w:rPr>
          <w:rFonts w:asciiTheme="minorHAnsi" w:hAnsiTheme="minorHAnsi" w:cstheme="minorHAnsi"/>
        </w:rPr>
        <w:t xml:space="preserve"> w takich przypadkach termin realizacji umowy może ulec przedłużeniu o czas działania i usuwania skutków siły wyższej, nie dłużej niż o 15 dni; wynagrodzenie Wykonawcy nie ulegnie zmianie; </w:t>
      </w:r>
    </w:p>
    <w:p w14:paraId="0B304BE2" w14:textId="77777777" w:rsidR="00C87A8D" w:rsidRPr="005E03C8" w:rsidRDefault="00C87A8D" w:rsidP="00A407B3">
      <w:pPr>
        <w:pStyle w:val="Default"/>
        <w:numPr>
          <w:ilvl w:val="0"/>
          <w:numId w:val="25"/>
        </w:numPr>
        <w:spacing w:line="276" w:lineRule="auto"/>
        <w:rPr>
          <w:rFonts w:asciiTheme="minorHAnsi" w:hAnsiTheme="minorHAnsi" w:cstheme="minorHAnsi"/>
        </w:rPr>
      </w:pPr>
      <w:r w:rsidRPr="005E03C8">
        <w:rPr>
          <w:rFonts w:asciiTheme="minorHAnsi" w:hAnsiTheme="minorHAnsi" w:cstheme="minorHAnsi"/>
        </w:rPr>
        <w:t xml:space="preserve">zaistnienia okoliczności leżących po stronie Zamawiającego: </w:t>
      </w:r>
    </w:p>
    <w:p w14:paraId="56DBC915" w14:textId="77777777" w:rsidR="00C87A8D" w:rsidRPr="005E03C8" w:rsidRDefault="00C87A8D" w:rsidP="00A407B3">
      <w:pPr>
        <w:pStyle w:val="Default"/>
        <w:numPr>
          <w:ilvl w:val="0"/>
          <w:numId w:val="26"/>
        </w:numPr>
        <w:spacing w:after="27" w:line="276" w:lineRule="auto"/>
        <w:rPr>
          <w:rFonts w:asciiTheme="minorHAnsi" w:hAnsiTheme="minorHAnsi" w:cstheme="minorHAnsi"/>
        </w:rPr>
      </w:pPr>
      <w:r w:rsidRPr="005E03C8">
        <w:rPr>
          <w:rFonts w:asciiTheme="minorHAnsi" w:hAnsiTheme="minorHAnsi" w:cstheme="minorHAnsi"/>
        </w:rPr>
        <w:t xml:space="preserve">wstrzymania robót przez Zamawiającego, </w:t>
      </w:r>
    </w:p>
    <w:p w14:paraId="48BE1C5F" w14:textId="45F43C0F" w:rsidR="00C87A8D" w:rsidRPr="005E03C8" w:rsidRDefault="00C87A8D" w:rsidP="00A407B3">
      <w:pPr>
        <w:pStyle w:val="Default"/>
        <w:numPr>
          <w:ilvl w:val="0"/>
          <w:numId w:val="26"/>
        </w:numPr>
        <w:spacing w:after="27" w:line="276" w:lineRule="auto"/>
        <w:rPr>
          <w:rFonts w:asciiTheme="minorHAnsi" w:hAnsiTheme="minorHAnsi" w:cstheme="minorHAnsi"/>
        </w:rPr>
      </w:pPr>
      <w:r w:rsidRPr="005E03C8">
        <w:rPr>
          <w:rFonts w:asciiTheme="minorHAnsi" w:hAnsiTheme="minorHAnsi" w:cstheme="minorHAnsi"/>
        </w:rPr>
        <w:t xml:space="preserve">nieterminowego przekazania </w:t>
      </w:r>
      <w:r w:rsidR="001D53BF" w:rsidRPr="005E03C8">
        <w:rPr>
          <w:rFonts w:asciiTheme="minorHAnsi" w:hAnsiTheme="minorHAnsi" w:cstheme="minorHAnsi"/>
        </w:rPr>
        <w:t>obiektu, poszczególnych pomieszczeń</w:t>
      </w:r>
      <w:r w:rsidR="007E2624" w:rsidRPr="005E03C8">
        <w:rPr>
          <w:rFonts w:asciiTheme="minorHAnsi" w:hAnsiTheme="minorHAnsi" w:cstheme="minorHAnsi"/>
        </w:rPr>
        <w:t xml:space="preserve"> lub wykazu osób do przeszkolenia</w:t>
      </w:r>
      <w:r w:rsidR="00285FB5" w:rsidRPr="005E03C8">
        <w:rPr>
          <w:rFonts w:asciiTheme="minorHAnsi" w:hAnsiTheme="minorHAnsi" w:cstheme="minorHAnsi"/>
        </w:rPr>
        <w:t>,</w:t>
      </w:r>
    </w:p>
    <w:p w14:paraId="02911122" w14:textId="0F3A0E05" w:rsidR="00285FB5" w:rsidRPr="005E03C8" w:rsidRDefault="00285FB5" w:rsidP="00A407B3">
      <w:pPr>
        <w:pStyle w:val="Default"/>
        <w:numPr>
          <w:ilvl w:val="0"/>
          <w:numId w:val="26"/>
        </w:numPr>
        <w:spacing w:after="27" w:line="276" w:lineRule="auto"/>
        <w:rPr>
          <w:rFonts w:asciiTheme="minorHAnsi" w:hAnsiTheme="minorHAnsi" w:cstheme="minorHAnsi"/>
        </w:rPr>
      </w:pPr>
      <w:r w:rsidRPr="005E03C8">
        <w:rPr>
          <w:rFonts w:asciiTheme="minorHAnsi" w:hAnsiTheme="minorHAnsi" w:cstheme="minorHAnsi"/>
        </w:rPr>
        <w:t>zwłoki w akceptacji dokumentacji projektowej lub jej elementów, co spowoduje opóźnienie Wykonawcy w realizacji dalszych zobowiązań wynikających z umowy.</w:t>
      </w:r>
    </w:p>
    <w:p w14:paraId="53989A37" w14:textId="0EB6D34E" w:rsidR="00C87A8D" w:rsidRPr="005E03C8" w:rsidRDefault="00C87A8D" w:rsidP="005D5774">
      <w:pPr>
        <w:pStyle w:val="Default"/>
        <w:spacing w:line="276" w:lineRule="auto"/>
        <w:ind w:left="720"/>
        <w:rPr>
          <w:rFonts w:asciiTheme="minorHAnsi" w:hAnsiTheme="minorHAnsi" w:cstheme="minorHAnsi"/>
        </w:rPr>
      </w:pPr>
      <w:r w:rsidRPr="005E03C8">
        <w:rPr>
          <w:rFonts w:asciiTheme="minorHAnsi" w:hAnsiTheme="minorHAnsi" w:cstheme="minorHAnsi"/>
        </w:rPr>
        <w:t>W takich przypadkach termin realizacji umowy może ulec przedłużeniu odpowiednio o okres wstrzymania robót, opóźnienia przekazania tere</w:t>
      </w:r>
      <w:r w:rsidR="00646E7A" w:rsidRPr="005E03C8">
        <w:rPr>
          <w:rFonts w:asciiTheme="minorHAnsi" w:hAnsiTheme="minorHAnsi" w:cstheme="minorHAnsi"/>
        </w:rPr>
        <w:t>nu robót</w:t>
      </w:r>
      <w:r w:rsidRPr="005E03C8">
        <w:rPr>
          <w:rFonts w:asciiTheme="minorHAnsi" w:hAnsiTheme="minorHAnsi" w:cstheme="minorHAnsi"/>
        </w:rPr>
        <w:t xml:space="preserve"> lub usunięcia błędów czy wprowadzenia zmian w dokumentacji, niezbędny do prawidłowego ukończenia robót, zaś wynagrodzenie Wykonawcy nie ulega zmianie</w:t>
      </w:r>
      <w:r w:rsidR="00410F68" w:rsidRPr="005E03C8">
        <w:rPr>
          <w:rFonts w:asciiTheme="minorHAnsi" w:hAnsiTheme="minorHAnsi" w:cstheme="minorHAnsi"/>
        </w:rPr>
        <w:t>;</w:t>
      </w:r>
      <w:r w:rsidRPr="005E03C8">
        <w:rPr>
          <w:rFonts w:asciiTheme="minorHAnsi" w:hAnsiTheme="minorHAnsi" w:cstheme="minorHAnsi"/>
        </w:rPr>
        <w:t xml:space="preserve"> </w:t>
      </w:r>
    </w:p>
    <w:p w14:paraId="206102A1" w14:textId="16D506D8" w:rsidR="00C87A8D" w:rsidRPr="005E03C8" w:rsidRDefault="00C87A8D" w:rsidP="00A407B3">
      <w:pPr>
        <w:pStyle w:val="Default"/>
        <w:numPr>
          <w:ilvl w:val="0"/>
          <w:numId w:val="25"/>
        </w:numPr>
        <w:spacing w:after="27" w:line="276" w:lineRule="auto"/>
        <w:rPr>
          <w:rFonts w:asciiTheme="minorHAnsi" w:hAnsiTheme="minorHAnsi" w:cstheme="minorHAnsi"/>
        </w:rPr>
      </w:pPr>
      <w:r w:rsidRPr="005E03C8">
        <w:rPr>
          <w:rFonts w:asciiTheme="minorHAnsi" w:hAnsiTheme="minorHAnsi" w:cstheme="minorHAnsi"/>
        </w:rPr>
        <w:t>wystąpienia okoli</w:t>
      </w:r>
      <w:r w:rsidR="002117EF" w:rsidRPr="005E03C8">
        <w:rPr>
          <w:rFonts w:asciiTheme="minorHAnsi" w:hAnsiTheme="minorHAnsi" w:cstheme="minorHAnsi"/>
        </w:rPr>
        <w:t xml:space="preserve">czności, o których mowa w ust. </w:t>
      </w:r>
      <w:r w:rsidR="00F03F53" w:rsidRPr="005E03C8">
        <w:rPr>
          <w:rFonts w:asciiTheme="minorHAnsi" w:hAnsiTheme="minorHAnsi" w:cstheme="minorHAnsi"/>
        </w:rPr>
        <w:t>4</w:t>
      </w:r>
      <w:r w:rsidRPr="005E03C8">
        <w:rPr>
          <w:rFonts w:asciiTheme="minorHAnsi" w:hAnsiTheme="minorHAnsi" w:cstheme="minorHAnsi"/>
          <w:color w:val="FF0000"/>
        </w:rPr>
        <w:t xml:space="preserve"> </w:t>
      </w:r>
      <w:r w:rsidR="007A40D9" w:rsidRPr="005E03C8">
        <w:rPr>
          <w:rFonts w:asciiTheme="minorHAnsi" w:hAnsiTheme="minorHAnsi" w:cstheme="minorHAnsi"/>
        </w:rPr>
        <w:t xml:space="preserve">- </w:t>
      </w:r>
      <w:r w:rsidRPr="005E03C8">
        <w:rPr>
          <w:rFonts w:asciiTheme="minorHAnsi" w:hAnsiTheme="minorHAnsi" w:cstheme="minorHAnsi"/>
        </w:rPr>
        <w:t>w takich przypadkach termin realizacji umowy może ulec przedłużeniu o okres niezbędny do realizacji robót dodatkowych nie ob</w:t>
      </w:r>
      <w:r w:rsidR="00B849A5" w:rsidRPr="005E03C8">
        <w:rPr>
          <w:rFonts w:asciiTheme="minorHAnsi" w:hAnsiTheme="minorHAnsi" w:cstheme="minorHAnsi"/>
        </w:rPr>
        <w:t>jętych zamówieniem podstawowym</w:t>
      </w:r>
      <w:r w:rsidR="001B1167" w:rsidRPr="005E03C8">
        <w:rPr>
          <w:rFonts w:asciiTheme="minorHAnsi" w:hAnsiTheme="minorHAnsi" w:cstheme="minorHAnsi"/>
        </w:rPr>
        <w:t>;</w:t>
      </w:r>
    </w:p>
    <w:p w14:paraId="4A5B6BF9" w14:textId="190CF868" w:rsidR="008C6B50" w:rsidRPr="005E03C8" w:rsidRDefault="008C6B50" w:rsidP="00362791">
      <w:pPr>
        <w:pStyle w:val="Akapitzlist"/>
        <w:numPr>
          <w:ilvl w:val="0"/>
          <w:numId w:val="24"/>
        </w:numPr>
        <w:spacing w:line="276" w:lineRule="auto"/>
        <w:ind w:left="284" w:hanging="284"/>
        <w:rPr>
          <w:rFonts w:asciiTheme="minorHAnsi" w:eastAsiaTheme="minorEastAsia" w:hAnsiTheme="minorHAnsi" w:cstheme="minorHAnsi"/>
          <w:color w:val="000000"/>
          <w:sz w:val="24"/>
          <w:szCs w:val="24"/>
        </w:rPr>
      </w:pPr>
      <w:r w:rsidRPr="005E03C8">
        <w:rPr>
          <w:rFonts w:asciiTheme="minorHAnsi" w:eastAsiaTheme="minorEastAsia" w:hAnsiTheme="minorHAnsi" w:cstheme="minorHAnsi"/>
          <w:color w:val="000000"/>
          <w:sz w:val="24"/>
          <w:szCs w:val="24"/>
        </w:rPr>
        <w:t xml:space="preserve">Strony przewidują zmianę umowy poprzez zmianę terminu jej realizacji jeżeli Wykonawca dopełni wszystkich zobowiązań, a uzyskanie Certyfikatów Zgodności/ Poświadczenia Zgodności na strefę ochronną II przedłuży się o więcej niż 30 dni od złożenia kompletnej i wymaganej dokumentacji . </w:t>
      </w:r>
    </w:p>
    <w:p w14:paraId="798B9740" w14:textId="4AFC4121" w:rsidR="001D53BF" w:rsidRPr="005E03C8" w:rsidRDefault="00047E63" w:rsidP="00362791">
      <w:pPr>
        <w:pStyle w:val="Default"/>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lastRenderedPageBreak/>
        <w:t>Strony przewidują zmianę wyna</w:t>
      </w:r>
      <w:r w:rsidR="0049150F" w:rsidRPr="005E03C8">
        <w:rPr>
          <w:rFonts w:asciiTheme="minorHAnsi" w:hAnsiTheme="minorHAnsi" w:cstheme="minorHAnsi"/>
        </w:rPr>
        <w:t xml:space="preserve">grodzenia umownego w przypadku </w:t>
      </w:r>
      <w:r w:rsidR="00C87A8D" w:rsidRPr="005E03C8">
        <w:rPr>
          <w:rFonts w:asciiTheme="minorHAnsi" w:hAnsiTheme="minorHAnsi" w:cstheme="minorHAnsi"/>
          <w:color w:val="auto"/>
        </w:rPr>
        <w:t xml:space="preserve">konieczności realizacji dodatkowych robót budowlanych </w:t>
      </w:r>
      <w:r w:rsidR="009B083B" w:rsidRPr="005E03C8">
        <w:rPr>
          <w:rFonts w:asciiTheme="minorHAnsi" w:hAnsiTheme="minorHAnsi" w:cstheme="minorHAnsi"/>
          <w:color w:val="auto"/>
        </w:rPr>
        <w:t>przez</w:t>
      </w:r>
      <w:r w:rsidR="00C87A8D" w:rsidRPr="005E03C8">
        <w:rPr>
          <w:rFonts w:asciiTheme="minorHAnsi" w:hAnsiTheme="minorHAnsi" w:cstheme="minorHAnsi"/>
          <w:color w:val="auto"/>
        </w:rPr>
        <w:t xml:space="preserve"> Wykonawc</w:t>
      </w:r>
      <w:r w:rsidR="009B083B" w:rsidRPr="005E03C8">
        <w:rPr>
          <w:rFonts w:asciiTheme="minorHAnsi" w:hAnsiTheme="minorHAnsi" w:cstheme="minorHAnsi"/>
          <w:color w:val="auto"/>
        </w:rPr>
        <w:t>ę</w:t>
      </w:r>
      <w:r w:rsidR="00C87A8D" w:rsidRPr="005E03C8">
        <w:rPr>
          <w:rFonts w:asciiTheme="minorHAnsi" w:hAnsiTheme="minorHAnsi" w:cstheme="minorHAnsi"/>
          <w:color w:val="auto"/>
        </w:rPr>
        <w:t>, nieobjętych zamówieniem podstawowym</w:t>
      </w:r>
      <w:r w:rsidR="000D65E1" w:rsidRPr="005E03C8">
        <w:rPr>
          <w:rFonts w:asciiTheme="minorHAnsi" w:hAnsiTheme="minorHAnsi" w:cstheme="minorHAnsi"/>
          <w:color w:val="auto"/>
        </w:rPr>
        <w:t>,</w:t>
      </w:r>
      <w:r w:rsidR="001D53BF" w:rsidRPr="005E03C8">
        <w:rPr>
          <w:rFonts w:asciiTheme="minorHAnsi" w:hAnsiTheme="minorHAnsi" w:cstheme="minorHAnsi"/>
          <w:color w:val="auto"/>
        </w:rPr>
        <w:t xml:space="preserve"> </w:t>
      </w:r>
      <w:r w:rsidR="000D65E1" w:rsidRPr="005E03C8">
        <w:rPr>
          <w:rFonts w:asciiTheme="minorHAnsi" w:hAnsiTheme="minorHAnsi" w:cstheme="minorHAnsi"/>
          <w:color w:val="auto"/>
        </w:rPr>
        <w:t>o których mowa w</w:t>
      </w:r>
      <w:r w:rsidR="001D53BF" w:rsidRPr="005E03C8">
        <w:rPr>
          <w:rFonts w:asciiTheme="minorHAnsi" w:hAnsiTheme="minorHAnsi" w:cstheme="minorHAnsi"/>
          <w:color w:val="auto"/>
        </w:rPr>
        <w:t xml:space="preserve"> art. 455 ust 1 pkt. 3 lub ust. 2 </w:t>
      </w:r>
      <w:r w:rsidR="001B1167" w:rsidRPr="005E03C8">
        <w:rPr>
          <w:rFonts w:asciiTheme="minorHAnsi" w:hAnsiTheme="minorHAnsi" w:cstheme="minorHAnsi"/>
          <w:color w:val="auto"/>
        </w:rPr>
        <w:t>ustawy Pzp</w:t>
      </w:r>
      <w:r w:rsidR="001D53BF" w:rsidRPr="005E03C8">
        <w:rPr>
          <w:rFonts w:asciiTheme="minorHAnsi" w:hAnsiTheme="minorHAnsi" w:cstheme="minorHAnsi"/>
          <w:color w:val="auto"/>
        </w:rPr>
        <w:t>.</w:t>
      </w:r>
    </w:p>
    <w:p w14:paraId="0BEEDB0C" w14:textId="5AD66366" w:rsidR="000B098B" w:rsidRPr="005E03C8" w:rsidRDefault="000B098B" w:rsidP="00A407B3">
      <w:pPr>
        <w:pStyle w:val="Default"/>
        <w:keepNext/>
        <w:keepLines/>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t>Zmiana umowy w przypadku wystąpienia przesłanek opisanych w ust. 1-</w:t>
      </w:r>
      <w:r w:rsidR="008C6B50" w:rsidRPr="005E03C8">
        <w:rPr>
          <w:rFonts w:asciiTheme="minorHAnsi" w:hAnsiTheme="minorHAnsi" w:cstheme="minorHAnsi"/>
        </w:rPr>
        <w:t>4</w:t>
      </w:r>
      <w:r w:rsidRPr="005E03C8">
        <w:rPr>
          <w:rFonts w:asciiTheme="minorHAnsi" w:hAnsiTheme="minorHAnsi" w:cstheme="minorHAnsi"/>
        </w:rPr>
        <w:t xml:space="preserve"> </w:t>
      </w:r>
      <w:r w:rsidR="001B1167" w:rsidRPr="005E03C8">
        <w:rPr>
          <w:rFonts w:asciiTheme="minorHAnsi" w:hAnsiTheme="minorHAnsi" w:cstheme="minorHAnsi"/>
        </w:rPr>
        <w:t>w</w:t>
      </w:r>
      <w:r w:rsidRPr="005E03C8">
        <w:rPr>
          <w:rFonts w:asciiTheme="minorHAnsi" w:hAnsiTheme="minorHAnsi" w:cstheme="minorHAnsi"/>
        </w:rPr>
        <w:t>ymaga uprzedniego złożenia przez Wykonawcę wniosku</w:t>
      </w:r>
      <w:r w:rsidRPr="005E03C8">
        <w:rPr>
          <w:rFonts w:asciiTheme="minorHAnsi" w:hAnsiTheme="minorHAnsi" w:cstheme="minorHAnsi"/>
          <w:color w:val="auto"/>
        </w:rPr>
        <w:t xml:space="preserve"> o zmianę umowy wyrażonego na piśmie i zawierającego uzasadnienie.</w:t>
      </w:r>
    </w:p>
    <w:p w14:paraId="47563ADA" w14:textId="58B1ADFB" w:rsidR="00D43EBC" w:rsidRPr="005E03C8" w:rsidRDefault="00CA141D" w:rsidP="00A407B3">
      <w:pPr>
        <w:pStyle w:val="Default"/>
        <w:keepNext/>
        <w:keepLines/>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Przewidziane powyżej okoliczności stanowiące podstawę zmian do umowy stanowią uprawnienie Zamawiającego nie zaś jego obowiązek. </w:t>
      </w:r>
    </w:p>
    <w:p w14:paraId="521C8EF1" w14:textId="77777777" w:rsidR="00CA141D" w:rsidRPr="005E03C8" w:rsidRDefault="00CA141D" w:rsidP="00A407B3">
      <w:pPr>
        <w:pStyle w:val="Default"/>
        <w:keepNext/>
        <w:keepLines/>
        <w:numPr>
          <w:ilvl w:val="0"/>
          <w:numId w:val="24"/>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Wszelkie zmiany umowy wymagają zgody obu Stron oraz formy pisemnej w postaci aneksu pod rygorem nieważności, z wyłączeniem zmian nieistotnych, dla których Strony zastrzegają tylko pismo informujące, tj.: </w:t>
      </w:r>
    </w:p>
    <w:p w14:paraId="2CA493E9" w14:textId="77777777" w:rsidR="00CA141D" w:rsidRPr="005E03C8" w:rsidRDefault="00CA141D" w:rsidP="00A407B3">
      <w:pPr>
        <w:pStyle w:val="Default"/>
        <w:numPr>
          <w:ilvl w:val="0"/>
          <w:numId w:val="27"/>
        </w:numPr>
        <w:spacing w:after="27" w:line="276" w:lineRule="auto"/>
        <w:rPr>
          <w:rFonts w:asciiTheme="minorHAnsi" w:hAnsiTheme="minorHAnsi" w:cstheme="minorHAnsi"/>
        </w:rPr>
      </w:pPr>
      <w:r w:rsidRPr="005E03C8">
        <w:rPr>
          <w:rFonts w:asciiTheme="minorHAnsi" w:hAnsiTheme="minorHAnsi" w:cstheme="minorHAnsi"/>
        </w:rPr>
        <w:t xml:space="preserve">zmiana nazw, siedzib określonych Stron, </w:t>
      </w:r>
    </w:p>
    <w:p w14:paraId="40CB1BC0" w14:textId="36F89A9A" w:rsidR="00CA141D" w:rsidRPr="005E03C8" w:rsidRDefault="00CA141D" w:rsidP="00A407B3">
      <w:pPr>
        <w:pStyle w:val="Default"/>
        <w:numPr>
          <w:ilvl w:val="0"/>
          <w:numId w:val="27"/>
        </w:numPr>
        <w:spacing w:after="27" w:line="276" w:lineRule="auto"/>
        <w:rPr>
          <w:rFonts w:asciiTheme="minorHAnsi" w:hAnsiTheme="minorHAnsi" w:cstheme="minorHAnsi"/>
        </w:rPr>
      </w:pPr>
      <w:r w:rsidRPr="005E03C8">
        <w:rPr>
          <w:rFonts w:asciiTheme="minorHAnsi" w:hAnsiTheme="minorHAnsi" w:cstheme="minorHAnsi"/>
        </w:rPr>
        <w:t xml:space="preserve">zmiana danych osób (imię i nazwisko, numer telefonu, adres e-mail), o których mowa w </w:t>
      </w:r>
      <w:r w:rsidR="001D53BF" w:rsidRPr="005E03C8">
        <w:rPr>
          <w:rFonts w:asciiTheme="minorHAnsi" w:hAnsiTheme="minorHAnsi" w:cstheme="minorHAnsi"/>
        </w:rPr>
        <w:t xml:space="preserve">§ </w:t>
      </w:r>
      <w:r w:rsidR="001B1167" w:rsidRPr="005E03C8">
        <w:rPr>
          <w:rFonts w:asciiTheme="minorHAnsi" w:hAnsiTheme="minorHAnsi" w:cstheme="minorHAnsi"/>
        </w:rPr>
        <w:t>10</w:t>
      </w:r>
      <w:r w:rsidR="001D53BF" w:rsidRPr="005E03C8">
        <w:rPr>
          <w:rFonts w:asciiTheme="minorHAnsi" w:hAnsiTheme="minorHAnsi" w:cstheme="minorHAnsi"/>
        </w:rPr>
        <w:t xml:space="preserve"> ust. 1 i 2 umowy.</w:t>
      </w:r>
      <w:r w:rsidRPr="005E03C8">
        <w:rPr>
          <w:rFonts w:asciiTheme="minorHAnsi" w:hAnsiTheme="minorHAnsi" w:cstheme="minorHAnsi"/>
        </w:rPr>
        <w:t xml:space="preserve"> </w:t>
      </w:r>
    </w:p>
    <w:p w14:paraId="7A4FDC1C" w14:textId="77777777" w:rsidR="00DD59F6" w:rsidRPr="005E03C8" w:rsidRDefault="00DD59F6" w:rsidP="00DD59F6">
      <w:pPr>
        <w:pStyle w:val="Default"/>
        <w:spacing w:after="27" w:line="276" w:lineRule="auto"/>
        <w:ind w:left="720"/>
        <w:rPr>
          <w:rFonts w:asciiTheme="minorHAnsi" w:hAnsiTheme="minorHAnsi" w:cstheme="minorHAnsi"/>
        </w:rPr>
      </w:pPr>
    </w:p>
    <w:p w14:paraId="22410772" w14:textId="64FC1CF0" w:rsidR="00CA141D" w:rsidRPr="005E03C8" w:rsidRDefault="00CA141D" w:rsidP="00D91170">
      <w:pPr>
        <w:pStyle w:val="Default"/>
        <w:keepNext/>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7</w:t>
      </w:r>
    </w:p>
    <w:p w14:paraId="33C76473" w14:textId="42E71448" w:rsidR="00CA141D" w:rsidRPr="005E03C8" w:rsidRDefault="00D51027" w:rsidP="00D91170">
      <w:pPr>
        <w:pStyle w:val="Default"/>
        <w:keepNext/>
        <w:spacing w:line="276" w:lineRule="auto"/>
        <w:rPr>
          <w:rFonts w:asciiTheme="minorHAnsi" w:hAnsiTheme="minorHAnsi" w:cstheme="minorHAnsi"/>
          <w:b/>
          <w:bCs/>
        </w:rPr>
      </w:pPr>
      <w:r w:rsidRPr="005E03C8">
        <w:rPr>
          <w:rFonts w:asciiTheme="minorHAnsi" w:hAnsiTheme="minorHAnsi" w:cstheme="minorHAnsi"/>
          <w:b/>
          <w:bCs/>
        </w:rPr>
        <w:t>Prawa autorskie do dokumentacji</w:t>
      </w:r>
      <w:r w:rsidR="0047776F" w:rsidRPr="005E03C8">
        <w:rPr>
          <w:rFonts w:asciiTheme="minorHAnsi" w:hAnsiTheme="minorHAnsi" w:cstheme="minorHAnsi"/>
          <w:b/>
          <w:bCs/>
        </w:rPr>
        <w:t xml:space="preserve"> w tym dokumentacji powykonawczej i innych opracowań przekazanych przez Wykonawcę</w:t>
      </w:r>
    </w:p>
    <w:p w14:paraId="036566EC" w14:textId="02EFB674" w:rsidR="00CA141D" w:rsidRPr="005E03C8" w:rsidRDefault="00CA141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Z dniem odbioru </w:t>
      </w:r>
      <w:r w:rsidR="001B1167" w:rsidRPr="005E03C8">
        <w:rPr>
          <w:rFonts w:asciiTheme="minorHAnsi" w:hAnsiTheme="minorHAnsi" w:cstheme="minorHAnsi"/>
        </w:rPr>
        <w:t xml:space="preserve">przez Zamawiającego </w:t>
      </w:r>
      <w:r w:rsidRPr="005E03C8">
        <w:rPr>
          <w:rFonts w:asciiTheme="minorHAnsi" w:hAnsiTheme="minorHAnsi" w:cstheme="minorHAnsi"/>
        </w:rPr>
        <w:t xml:space="preserve">przedmiotu umowy, o którym mowa w § 1, Wykonawca przenosi na Zamawiającego, bez obowiązku zapłaty dodatkowego wynagrodzenia, autorskie prawa majątkowe do wszystkich </w:t>
      </w:r>
      <w:r w:rsidR="001D53BF" w:rsidRPr="005E03C8">
        <w:rPr>
          <w:rFonts w:asciiTheme="minorHAnsi" w:hAnsiTheme="minorHAnsi" w:cstheme="minorHAnsi"/>
        </w:rPr>
        <w:t>opracowań</w:t>
      </w:r>
      <w:r w:rsidRPr="005E03C8">
        <w:rPr>
          <w:rFonts w:asciiTheme="minorHAnsi" w:hAnsiTheme="minorHAnsi" w:cstheme="minorHAnsi"/>
        </w:rPr>
        <w:t xml:space="preserve">, bez ograniczenia czasowego, do korzystania, rozporządzania nią w całości lub we fragmentach w kraju i za granicą na następujących polach eksploatacji: </w:t>
      </w:r>
    </w:p>
    <w:p w14:paraId="642A28B9" w14:textId="5E4F3BF4" w:rsidR="00CA141D" w:rsidRPr="005E03C8" w:rsidRDefault="00CA141D" w:rsidP="00D91170">
      <w:pPr>
        <w:pStyle w:val="Default"/>
        <w:numPr>
          <w:ilvl w:val="0"/>
          <w:numId w:val="29"/>
        </w:numPr>
        <w:spacing w:after="27" w:line="276" w:lineRule="auto"/>
        <w:rPr>
          <w:rFonts w:asciiTheme="minorHAnsi" w:hAnsiTheme="minorHAnsi" w:cstheme="minorHAnsi"/>
        </w:rPr>
      </w:pPr>
      <w:r w:rsidRPr="005E03C8">
        <w:rPr>
          <w:rFonts w:asciiTheme="minorHAnsi" w:hAnsiTheme="minorHAnsi" w:cstheme="minorHAnsi"/>
        </w:rPr>
        <w:t>utrwalani</w:t>
      </w:r>
      <w:r w:rsidR="000D65E1" w:rsidRPr="005E03C8">
        <w:rPr>
          <w:rFonts w:asciiTheme="minorHAnsi" w:hAnsiTheme="minorHAnsi" w:cstheme="minorHAnsi"/>
        </w:rPr>
        <w:t>e</w:t>
      </w:r>
      <w:r w:rsidRPr="005E03C8">
        <w:rPr>
          <w:rFonts w:asciiTheme="minorHAnsi" w:hAnsiTheme="minorHAnsi" w:cstheme="minorHAnsi"/>
        </w:rPr>
        <w:t xml:space="preserve"> i zwielokrotniani</w:t>
      </w:r>
      <w:r w:rsidR="000D65E1" w:rsidRPr="005E03C8">
        <w:rPr>
          <w:rFonts w:asciiTheme="minorHAnsi" w:hAnsiTheme="minorHAnsi" w:cstheme="minorHAnsi"/>
        </w:rPr>
        <w:t>e</w:t>
      </w:r>
      <w:r w:rsidRPr="005E03C8">
        <w:rPr>
          <w:rFonts w:asciiTheme="minorHAnsi" w:hAnsiTheme="minorHAnsi" w:cstheme="minorHAnsi"/>
        </w:rPr>
        <w:t xml:space="preserve"> dowolną techniką w każdej postaci </w:t>
      </w:r>
      <w:r w:rsidR="001D53BF" w:rsidRPr="005E03C8">
        <w:rPr>
          <w:rFonts w:asciiTheme="minorHAnsi" w:hAnsiTheme="minorHAnsi" w:cstheme="minorHAnsi"/>
        </w:rPr>
        <w:t>opracowań</w:t>
      </w:r>
      <w:r w:rsidRPr="005E03C8">
        <w:rPr>
          <w:rFonts w:asciiTheme="minorHAnsi" w:hAnsiTheme="minorHAnsi" w:cstheme="minorHAnsi"/>
        </w:rPr>
        <w:t xml:space="preserve">, w szczególności w pamięci komputerów, w tym spełniających funkcję serwerów, pamięciach typu flash; </w:t>
      </w:r>
    </w:p>
    <w:p w14:paraId="40693BDD" w14:textId="20BBDD87" w:rsidR="00CA141D" w:rsidRPr="005E03C8" w:rsidRDefault="00CA141D" w:rsidP="00D91170">
      <w:pPr>
        <w:pStyle w:val="Default"/>
        <w:numPr>
          <w:ilvl w:val="0"/>
          <w:numId w:val="29"/>
        </w:numPr>
        <w:spacing w:after="27" w:line="276" w:lineRule="auto"/>
        <w:rPr>
          <w:rFonts w:asciiTheme="minorHAnsi" w:hAnsiTheme="minorHAnsi" w:cstheme="minorHAnsi"/>
        </w:rPr>
      </w:pPr>
      <w:r w:rsidRPr="005E03C8">
        <w:rPr>
          <w:rFonts w:asciiTheme="minorHAnsi" w:hAnsiTheme="minorHAnsi" w:cstheme="minorHAnsi"/>
        </w:rPr>
        <w:t xml:space="preserve">rozpowszechniani </w:t>
      </w:r>
      <w:r w:rsidR="001D53BF" w:rsidRPr="005E03C8">
        <w:rPr>
          <w:rFonts w:asciiTheme="minorHAnsi" w:hAnsiTheme="minorHAnsi" w:cstheme="minorHAnsi"/>
        </w:rPr>
        <w:t>przekazanych opracowań</w:t>
      </w:r>
      <w:r w:rsidRPr="005E03C8">
        <w:rPr>
          <w:rFonts w:asciiTheme="minorHAnsi" w:hAnsiTheme="minorHAnsi" w:cstheme="minorHAnsi"/>
        </w:rPr>
        <w:t xml:space="preserve"> bez żadnych ograniczeń ilościowych, techniką drukarską, w pamięci komputera, pamięci typu flash, zapisu cyfrowego, magnetycznego, jak i w sieciach multimedialnych, w tym typu Internet oraz Intranet; </w:t>
      </w:r>
    </w:p>
    <w:p w14:paraId="202A7464" w14:textId="1354033E" w:rsidR="00CA141D" w:rsidRPr="005E03C8" w:rsidRDefault="00CA141D" w:rsidP="00D91170">
      <w:pPr>
        <w:pStyle w:val="Default"/>
        <w:numPr>
          <w:ilvl w:val="0"/>
          <w:numId w:val="29"/>
        </w:numPr>
        <w:spacing w:after="27" w:line="276" w:lineRule="auto"/>
        <w:rPr>
          <w:rFonts w:asciiTheme="minorHAnsi" w:hAnsiTheme="minorHAnsi" w:cstheme="minorHAnsi"/>
        </w:rPr>
      </w:pPr>
      <w:r w:rsidRPr="005E03C8">
        <w:rPr>
          <w:rFonts w:asciiTheme="minorHAnsi" w:hAnsiTheme="minorHAnsi" w:cstheme="minorHAnsi"/>
        </w:rPr>
        <w:t xml:space="preserve">udostępnianie </w:t>
      </w:r>
      <w:r w:rsidR="00365FE4" w:rsidRPr="005E03C8">
        <w:rPr>
          <w:rFonts w:asciiTheme="minorHAnsi" w:hAnsiTheme="minorHAnsi" w:cstheme="minorHAnsi"/>
        </w:rPr>
        <w:t>opracowań</w:t>
      </w:r>
      <w:r w:rsidRPr="005E03C8">
        <w:rPr>
          <w:rFonts w:asciiTheme="minorHAnsi" w:hAnsiTheme="minorHAnsi" w:cstheme="minorHAnsi"/>
        </w:rPr>
        <w:t xml:space="preserve"> będąc</w:t>
      </w:r>
      <w:r w:rsidR="00365FE4" w:rsidRPr="005E03C8">
        <w:rPr>
          <w:rFonts w:asciiTheme="minorHAnsi" w:hAnsiTheme="minorHAnsi" w:cstheme="minorHAnsi"/>
        </w:rPr>
        <w:t>ych</w:t>
      </w:r>
      <w:r w:rsidRPr="005E03C8">
        <w:rPr>
          <w:rFonts w:asciiTheme="minorHAnsi" w:hAnsiTheme="minorHAnsi" w:cstheme="minorHAnsi"/>
        </w:rPr>
        <w:t xml:space="preserve"> przedmiotem niniejszej umowy za pośrednictwem sieci multimedialnych, w szczególności Internetu oraz Intranetu oraz komunikacji on-line w ramach komunikacji na życzenie, w tym również publiczne udostępnienie w taki sposób, aby każdy mógł mieć dostęp do utworu czy jego fragmentu w miejscu i czasie przez siebie wybranym. </w:t>
      </w:r>
    </w:p>
    <w:p w14:paraId="17BFD169" w14:textId="326B9412" w:rsidR="00CA141D" w:rsidRPr="005E03C8" w:rsidRDefault="00CA141D" w:rsidP="00D91170">
      <w:pPr>
        <w:pStyle w:val="Default"/>
        <w:numPr>
          <w:ilvl w:val="0"/>
          <w:numId w:val="28"/>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Wraz z przeniesieniem autorskich praw majątkowych Zamawiający uzyskuje prawo do korzystania ze wszelkich zwielokrotnień </w:t>
      </w:r>
      <w:r w:rsidR="00365FE4" w:rsidRPr="005E03C8">
        <w:rPr>
          <w:rFonts w:asciiTheme="minorHAnsi" w:hAnsiTheme="minorHAnsi" w:cstheme="minorHAnsi"/>
        </w:rPr>
        <w:t>przekazanych opracowań</w:t>
      </w:r>
      <w:r w:rsidRPr="005E03C8">
        <w:rPr>
          <w:rFonts w:asciiTheme="minorHAnsi" w:hAnsiTheme="minorHAnsi" w:cstheme="minorHAnsi"/>
        </w:rPr>
        <w:t xml:space="preserve"> lub </w:t>
      </w:r>
      <w:r w:rsidR="00365FE4" w:rsidRPr="005E03C8">
        <w:rPr>
          <w:rFonts w:asciiTheme="minorHAnsi" w:hAnsiTheme="minorHAnsi" w:cstheme="minorHAnsi"/>
        </w:rPr>
        <w:t>ich</w:t>
      </w:r>
      <w:r w:rsidRPr="005E03C8">
        <w:rPr>
          <w:rFonts w:asciiTheme="minorHAnsi" w:hAnsiTheme="minorHAnsi" w:cstheme="minorHAnsi"/>
        </w:rPr>
        <w:t xml:space="preserve"> części (np. makiety, rysunków, szkiców, fotografii) tak w procesie realizacji </w:t>
      </w:r>
      <w:r w:rsidR="00365FE4" w:rsidRPr="005E03C8">
        <w:rPr>
          <w:rFonts w:asciiTheme="minorHAnsi" w:hAnsiTheme="minorHAnsi" w:cstheme="minorHAnsi"/>
        </w:rPr>
        <w:t>zadania</w:t>
      </w:r>
      <w:r w:rsidRPr="005E03C8">
        <w:rPr>
          <w:rFonts w:asciiTheme="minorHAnsi" w:hAnsiTheme="minorHAnsi" w:cstheme="minorHAnsi"/>
        </w:rPr>
        <w:t xml:space="preserve">, jak i po tym etapie dla celów informacji, reklamy, lub innych celów związanych z użytkowaniem </w:t>
      </w:r>
      <w:r w:rsidR="00365FE4" w:rsidRPr="005E03C8">
        <w:rPr>
          <w:rFonts w:asciiTheme="minorHAnsi" w:hAnsiTheme="minorHAnsi" w:cstheme="minorHAnsi"/>
        </w:rPr>
        <w:t>obiektów</w:t>
      </w:r>
      <w:r w:rsidRPr="005E03C8">
        <w:rPr>
          <w:rFonts w:asciiTheme="minorHAnsi" w:hAnsiTheme="minorHAnsi" w:cstheme="minorHAnsi"/>
        </w:rPr>
        <w:t xml:space="preserve">. </w:t>
      </w:r>
    </w:p>
    <w:p w14:paraId="34D15BA6" w14:textId="77777777" w:rsidR="00CA141D" w:rsidRPr="005E03C8" w:rsidRDefault="00CA141D" w:rsidP="00D91170">
      <w:pPr>
        <w:pStyle w:val="Default"/>
        <w:numPr>
          <w:ilvl w:val="0"/>
          <w:numId w:val="28"/>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Zamawiający ponadto uzyskuje: </w:t>
      </w:r>
    </w:p>
    <w:p w14:paraId="5EB5B31D" w14:textId="77777777" w:rsidR="00CA141D" w:rsidRPr="005E03C8" w:rsidRDefault="00CA141D" w:rsidP="00D91170">
      <w:pPr>
        <w:pStyle w:val="Default"/>
        <w:numPr>
          <w:ilvl w:val="0"/>
          <w:numId w:val="30"/>
        </w:numPr>
        <w:spacing w:after="27" w:line="276" w:lineRule="auto"/>
        <w:rPr>
          <w:rFonts w:asciiTheme="minorHAnsi" w:hAnsiTheme="minorHAnsi" w:cstheme="minorHAnsi"/>
        </w:rPr>
      </w:pPr>
      <w:r w:rsidRPr="005E03C8">
        <w:rPr>
          <w:rFonts w:asciiTheme="minorHAnsi" w:hAnsiTheme="minorHAnsi" w:cstheme="minorHAnsi"/>
        </w:rPr>
        <w:lastRenderedPageBreak/>
        <w:t xml:space="preserve">wyłączne prawo do wykonywania zależnych praw autorskich na polach eksploatacji wymienionych w ust. 1, </w:t>
      </w:r>
    </w:p>
    <w:p w14:paraId="7BA54822" w14:textId="77777777" w:rsidR="00CA141D" w:rsidRPr="005E03C8" w:rsidRDefault="00CA141D" w:rsidP="00D91170">
      <w:pPr>
        <w:pStyle w:val="Default"/>
        <w:numPr>
          <w:ilvl w:val="0"/>
          <w:numId w:val="30"/>
        </w:numPr>
        <w:spacing w:after="27" w:line="276" w:lineRule="auto"/>
        <w:rPr>
          <w:rFonts w:asciiTheme="minorHAnsi" w:hAnsiTheme="minorHAnsi" w:cstheme="minorHAnsi"/>
        </w:rPr>
      </w:pPr>
      <w:r w:rsidRPr="005E03C8">
        <w:rPr>
          <w:rFonts w:asciiTheme="minorHAnsi" w:hAnsiTheme="minorHAnsi" w:cstheme="minorHAnsi"/>
        </w:rPr>
        <w:t xml:space="preserve">prawo wprowadzania zmian nieprowadzących do powstania utworu zależnego. </w:t>
      </w:r>
    </w:p>
    <w:p w14:paraId="0ECD3013" w14:textId="4541A3AC" w:rsidR="00C0514D" w:rsidRPr="005E03C8" w:rsidRDefault="00CA141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W ramach uprawnień wynikających z ust. 3 Zamawiający ma prawo także dokonywania osobiście lub zlecania osobom trzecim opracowania w jego imieniu zmian, skrótów, streszczeń, opracowań </w:t>
      </w:r>
      <w:r w:rsidR="00365FE4" w:rsidRPr="005E03C8">
        <w:rPr>
          <w:rFonts w:asciiTheme="minorHAnsi" w:hAnsiTheme="minorHAnsi" w:cstheme="minorHAnsi"/>
        </w:rPr>
        <w:t>utworów</w:t>
      </w:r>
      <w:r w:rsidRPr="005E03C8">
        <w:rPr>
          <w:rFonts w:asciiTheme="minorHAnsi" w:hAnsiTheme="minorHAnsi" w:cstheme="minorHAnsi"/>
        </w:rPr>
        <w:t xml:space="preserve"> będąc</w:t>
      </w:r>
      <w:r w:rsidR="00365FE4" w:rsidRPr="005E03C8">
        <w:rPr>
          <w:rFonts w:asciiTheme="minorHAnsi" w:hAnsiTheme="minorHAnsi" w:cstheme="minorHAnsi"/>
        </w:rPr>
        <w:t>ych</w:t>
      </w:r>
      <w:r w:rsidRPr="005E03C8">
        <w:rPr>
          <w:rFonts w:asciiTheme="minorHAnsi" w:hAnsiTheme="minorHAnsi" w:cstheme="minorHAnsi"/>
        </w:rPr>
        <w:t xml:space="preserve"> przedmiotem niniejszej umowy. </w:t>
      </w:r>
    </w:p>
    <w:p w14:paraId="70B9F5C8" w14:textId="77777777" w:rsidR="00C0514D" w:rsidRPr="005E03C8" w:rsidRDefault="00C0514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Wykonawca oświadcza, iż nie będzie wykonywał autorskich praw osobistych do utworu </w:t>
      </w:r>
      <w:r w:rsidR="00B13C02" w:rsidRPr="005E03C8">
        <w:rPr>
          <w:rFonts w:asciiTheme="minorHAnsi" w:hAnsiTheme="minorHAnsi" w:cstheme="minorHAnsi"/>
        </w:rPr>
        <w:br/>
      </w:r>
      <w:r w:rsidRPr="005E03C8">
        <w:rPr>
          <w:rFonts w:asciiTheme="minorHAnsi" w:hAnsiTheme="minorHAnsi" w:cstheme="minorHAnsi"/>
        </w:rPr>
        <w:t xml:space="preserve">w zakresie prawa do zachowania integralności utworu, a także w sposób naruszający uzasadnione interesy Zamawiającego. </w:t>
      </w:r>
    </w:p>
    <w:p w14:paraId="2916F24B" w14:textId="41371F63" w:rsidR="00C0514D" w:rsidRPr="005E03C8" w:rsidRDefault="00C0514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Jeżeli Wykonawca nie jest autorem wszystkich elementów </w:t>
      </w:r>
      <w:r w:rsidR="00365FE4" w:rsidRPr="005E03C8">
        <w:rPr>
          <w:rFonts w:asciiTheme="minorHAnsi" w:hAnsiTheme="minorHAnsi" w:cstheme="minorHAnsi"/>
        </w:rPr>
        <w:t>przekazywanych opracowań</w:t>
      </w:r>
      <w:r w:rsidRPr="005E03C8">
        <w:rPr>
          <w:rFonts w:asciiTheme="minorHAnsi" w:hAnsiTheme="minorHAnsi" w:cstheme="minorHAnsi"/>
        </w:rPr>
        <w:t xml:space="preserve"> jego obowiązkiem jest umieszczenie odpowiednich postanowień w zakresie opisanym niniejszą klauzulą w umowach regulujących stosunki prawne między Wykonawcą a twórcami poszczególnych elementów </w:t>
      </w:r>
      <w:r w:rsidR="00365FE4" w:rsidRPr="005E03C8">
        <w:rPr>
          <w:rFonts w:asciiTheme="minorHAnsi" w:hAnsiTheme="minorHAnsi" w:cstheme="minorHAnsi"/>
        </w:rPr>
        <w:t>przekazanych Zamawiającemu opracowań</w:t>
      </w:r>
      <w:r w:rsidRPr="005E03C8">
        <w:rPr>
          <w:rFonts w:asciiTheme="minorHAnsi" w:hAnsiTheme="minorHAnsi" w:cstheme="minorHAnsi"/>
        </w:rPr>
        <w:t xml:space="preserve">. </w:t>
      </w:r>
    </w:p>
    <w:p w14:paraId="7059EBCE" w14:textId="3601D603" w:rsidR="00C0514D" w:rsidRPr="005E03C8" w:rsidRDefault="00C0514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Wykonawca oświadcza, iż </w:t>
      </w:r>
      <w:r w:rsidR="00365FE4" w:rsidRPr="005E03C8">
        <w:rPr>
          <w:rFonts w:asciiTheme="minorHAnsi" w:hAnsiTheme="minorHAnsi" w:cstheme="minorHAnsi"/>
        </w:rPr>
        <w:t>opracowania</w:t>
      </w:r>
      <w:r w:rsidRPr="005E03C8">
        <w:rPr>
          <w:rFonts w:asciiTheme="minorHAnsi" w:hAnsiTheme="minorHAnsi" w:cstheme="minorHAnsi"/>
        </w:rPr>
        <w:t xml:space="preserve"> będąc</w:t>
      </w:r>
      <w:r w:rsidR="00365FE4" w:rsidRPr="005E03C8">
        <w:rPr>
          <w:rFonts w:asciiTheme="minorHAnsi" w:hAnsiTheme="minorHAnsi" w:cstheme="minorHAnsi"/>
        </w:rPr>
        <w:t>e</w:t>
      </w:r>
      <w:r w:rsidR="00627D5A" w:rsidRPr="005E03C8">
        <w:rPr>
          <w:rFonts w:asciiTheme="minorHAnsi" w:hAnsiTheme="minorHAnsi" w:cstheme="minorHAnsi"/>
        </w:rPr>
        <w:t xml:space="preserve"> przedmiotem niniejszej umowy </w:t>
      </w:r>
      <w:r w:rsidRPr="005E03C8">
        <w:rPr>
          <w:rFonts w:asciiTheme="minorHAnsi" w:hAnsiTheme="minorHAnsi" w:cstheme="minorHAnsi"/>
        </w:rPr>
        <w:t xml:space="preserve">w dniu </w:t>
      </w:r>
      <w:r w:rsidR="00365FE4" w:rsidRPr="005E03C8">
        <w:rPr>
          <w:rFonts w:asciiTheme="minorHAnsi" w:hAnsiTheme="minorHAnsi" w:cstheme="minorHAnsi"/>
        </w:rPr>
        <w:t>ich</w:t>
      </w:r>
      <w:r w:rsidRPr="005E03C8">
        <w:rPr>
          <w:rFonts w:asciiTheme="minorHAnsi" w:hAnsiTheme="minorHAnsi" w:cstheme="minorHAnsi"/>
        </w:rPr>
        <w:t xml:space="preserve"> wydania Zamawiającemu nie będ</w:t>
      </w:r>
      <w:r w:rsidR="00365FE4" w:rsidRPr="005E03C8">
        <w:rPr>
          <w:rFonts w:asciiTheme="minorHAnsi" w:hAnsiTheme="minorHAnsi" w:cstheme="minorHAnsi"/>
        </w:rPr>
        <w:t>ą</w:t>
      </w:r>
      <w:r w:rsidRPr="005E03C8">
        <w:rPr>
          <w:rFonts w:asciiTheme="minorHAnsi" w:hAnsiTheme="minorHAnsi" w:cstheme="minorHAnsi"/>
        </w:rPr>
        <w:t xml:space="preserve"> naruszał</w:t>
      </w:r>
      <w:r w:rsidR="00365FE4" w:rsidRPr="005E03C8">
        <w:rPr>
          <w:rFonts w:asciiTheme="minorHAnsi" w:hAnsiTheme="minorHAnsi" w:cstheme="minorHAnsi"/>
        </w:rPr>
        <w:t>y</w:t>
      </w:r>
      <w:r w:rsidRPr="005E03C8">
        <w:rPr>
          <w:rFonts w:asciiTheme="minorHAnsi" w:hAnsiTheme="minorHAnsi" w:cstheme="minorHAnsi"/>
        </w:rPr>
        <w:t xml:space="preserve"> praw autorskich osób trzecich, dla </w:t>
      </w:r>
      <w:r w:rsidR="00365FE4" w:rsidRPr="005E03C8">
        <w:rPr>
          <w:rFonts w:asciiTheme="minorHAnsi" w:hAnsiTheme="minorHAnsi" w:cstheme="minorHAnsi"/>
        </w:rPr>
        <w:t>ich</w:t>
      </w:r>
      <w:r w:rsidRPr="005E03C8">
        <w:rPr>
          <w:rFonts w:asciiTheme="minorHAnsi" w:hAnsiTheme="minorHAnsi" w:cstheme="minorHAnsi"/>
        </w:rPr>
        <w:t xml:space="preserve"> eksploatacji nie będzie konieczne odrębne uzyskanie zgody osób trzecich, a w szczególności Wykonawca w przypadku skierowania jakichkolwiek uzasadnionych roszczeń z tego tytułu przez osoby trzecie zobowiązuje się do pokrycia wszelkich roszczeń finansowych z tego tytułu. </w:t>
      </w:r>
    </w:p>
    <w:p w14:paraId="44B81F65" w14:textId="591F03DC" w:rsidR="00C0514D" w:rsidRPr="005E03C8" w:rsidRDefault="00C0514D" w:rsidP="00D91170">
      <w:pPr>
        <w:pStyle w:val="Default"/>
        <w:numPr>
          <w:ilvl w:val="0"/>
          <w:numId w:val="28"/>
        </w:numPr>
        <w:spacing w:line="276" w:lineRule="auto"/>
        <w:ind w:left="284" w:hanging="284"/>
        <w:rPr>
          <w:rFonts w:asciiTheme="minorHAnsi" w:hAnsiTheme="minorHAnsi" w:cstheme="minorHAnsi"/>
        </w:rPr>
      </w:pPr>
      <w:r w:rsidRPr="005E03C8">
        <w:rPr>
          <w:rFonts w:asciiTheme="minorHAnsi" w:hAnsiTheme="minorHAnsi" w:cstheme="minorHAnsi"/>
        </w:rPr>
        <w:t xml:space="preserve">Wraz z przeniesieniem autorskich praw majątkowych na Zamawiającego przeniesiona zostaje własność wydanych przez Wykonawcę egzemplarzy </w:t>
      </w:r>
      <w:r w:rsidR="00365FE4" w:rsidRPr="005E03C8">
        <w:rPr>
          <w:rFonts w:asciiTheme="minorHAnsi" w:hAnsiTheme="minorHAnsi" w:cstheme="minorHAnsi"/>
        </w:rPr>
        <w:t>opracowań</w:t>
      </w:r>
      <w:r w:rsidRPr="005E03C8">
        <w:rPr>
          <w:rFonts w:asciiTheme="minorHAnsi" w:hAnsiTheme="minorHAnsi" w:cstheme="minorHAnsi"/>
        </w:rPr>
        <w:t xml:space="preserve"> oraz nośników, na których został</w:t>
      </w:r>
      <w:r w:rsidR="00365FE4" w:rsidRPr="005E03C8">
        <w:rPr>
          <w:rFonts w:asciiTheme="minorHAnsi" w:hAnsiTheme="minorHAnsi" w:cstheme="minorHAnsi"/>
        </w:rPr>
        <w:t>y</w:t>
      </w:r>
      <w:r w:rsidRPr="005E03C8">
        <w:rPr>
          <w:rFonts w:asciiTheme="minorHAnsi" w:hAnsiTheme="minorHAnsi" w:cstheme="minorHAnsi"/>
        </w:rPr>
        <w:t xml:space="preserve"> utrwalon</w:t>
      </w:r>
      <w:r w:rsidR="00365FE4" w:rsidRPr="005E03C8">
        <w:rPr>
          <w:rFonts w:asciiTheme="minorHAnsi" w:hAnsiTheme="minorHAnsi" w:cstheme="minorHAnsi"/>
        </w:rPr>
        <w:t>e</w:t>
      </w:r>
      <w:r w:rsidRPr="005E03C8">
        <w:rPr>
          <w:rFonts w:asciiTheme="minorHAnsi" w:hAnsiTheme="minorHAnsi" w:cstheme="minorHAnsi"/>
        </w:rPr>
        <w:t xml:space="preserve">. Rozwiązanie umowy (wypowiedzenie lub odstąpienie) nie ma wpływu na skuteczność przejścia na Zamawiającego majątkowych praw autorskich opisanych niniejszym paragrafem. </w:t>
      </w:r>
    </w:p>
    <w:p w14:paraId="66992C59" w14:textId="77777777" w:rsidR="002A5313" w:rsidRPr="005E03C8" w:rsidRDefault="002A5313" w:rsidP="00D91170">
      <w:pPr>
        <w:pStyle w:val="Default"/>
        <w:spacing w:line="276" w:lineRule="auto"/>
        <w:ind w:left="284"/>
        <w:rPr>
          <w:rFonts w:asciiTheme="minorHAnsi" w:hAnsiTheme="minorHAnsi" w:cstheme="minorHAnsi"/>
        </w:rPr>
      </w:pPr>
    </w:p>
    <w:p w14:paraId="1D473730" w14:textId="7F7C1258" w:rsidR="00C0514D" w:rsidRPr="005E03C8" w:rsidRDefault="00C0514D" w:rsidP="00D91170">
      <w:pPr>
        <w:pStyle w:val="Default"/>
        <w:spacing w:line="276" w:lineRule="auto"/>
        <w:rPr>
          <w:rFonts w:asciiTheme="minorHAnsi" w:hAnsiTheme="minorHAnsi" w:cstheme="minorHAnsi"/>
        </w:rPr>
      </w:pPr>
      <w:r w:rsidRPr="005E03C8">
        <w:rPr>
          <w:rFonts w:asciiTheme="minorHAnsi" w:hAnsiTheme="minorHAnsi" w:cstheme="minorHAnsi"/>
          <w:b/>
          <w:bCs/>
        </w:rPr>
        <w:t>§ 1</w:t>
      </w:r>
      <w:r w:rsidR="008C2D75" w:rsidRPr="005E03C8">
        <w:rPr>
          <w:rFonts w:asciiTheme="minorHAnsi" w:hAnsiTheme="minorHAnsi" w:cstheme="minorHAnsi"/>
          <w:b/>
          <w:bCs/>
        </w:rPr>
        <w:t>8</w:t>
      </w:r>
    </w:p>
    <w:p w14:paraId="501CF2A5" w14:textId="62131E38" w:rsidR="00C0514D" w:rsidRPr="005E03C8" w:rsidRDefault="00C0514D" w:rsidP="00D91170">
      <w:pPr>
        <w:pStyle w:val="Default"/>
        <w:spacing w:line="276" w:lineRule="auto"/>
        <w:rPr>
          <w:rFonts w:asciiTheme="minorHAnsi" w:hAnsiTheme="minorHAnsi" w:cstheme="minorHAnsi"/>
          <w:b/>
          <w:bCs/>
        </w:rPr>
      </w:pPr>
      <w:r w:rsidRPr="005E03C8">
        <w:rPr>
          <w:rFonts w:asciiTheme="minorHAnsi" w:hAnsiTheme="minorHAnsi" w:cstheme="minorHAnsi"/>
          <w:b/>
          <w:bCs/>
        </w:rPr>
        <w:t>Odstąpienie, rozwiązani</w:t>
      </w:r>
      <w:r w:rsidR="00D51027" w:rsidRPr="005E03C8">
        <w:rPr>
          <w:rFonts w:asciiTheme="minorHAnsi" w:hAnsiTheme="minorHAnsi" w:cstheme="minorHAnsi"/>
          <w:b/>
          <w:bCs/>
        </w:rPr>
        <w:t>e umowy</w:t>
      </w:r>
    </w:p>
    <w:p w14:paraId="223B3FB9" w14:textId="77777777" w:rsidR="00474D74" w:rsidRPr="005E03C8" w:rsidRDefault="006D7772" w:rsidP="00474D74">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Stronom przysługuje prawo odstąpienia</w:t>
      </w:r>
      <w:r w:rsidR="00874188" w:rsidRPr="005E03C8">
        <w:rPr>
          <w:rFonts w:asciiTheme="minorHAnsi" w:hAnsiTheme="minorHAnsi" w:cstheme="minorHAnsi"/>
        </w:rPr>
        <w:t xml:space="preserve"> lub </w:t>
      </w:r>
      <w:r w:rsidRPr="005E03C8">
        <w:rPr>
          <w:rFonts w:asciiTheme="minorHAnsi" w:hAnsiTheme="minorHAnsi" w:cstheme="minorHAnsi"/>
        </w:rPr>
        <w:t>rozwiązania umowy na zasadach określonych w kodeksie cywilnym lub ustawie Pzp.</w:t>
      </w:r>
      <w:r w:rsidR="00C0514D" w:rsidRPr="005E03C8">
        <w:rPr>
          <w:rFonts w:asciiTheme="minorHAnsi" w:hAnsiTheme="minorHAnsi" w:cstheme="minorHAnsi"/>
        </w:rPr>
        <w:t xml:space="preserve"> </w:t>
      </w:r>
    </w:p>
    <w:p w14:paraId="0887619F" w14:textId="77777777" w:rsidR="00474D74" w:rsidRPr="005E03C8" w:rsidRDefault="00474D74" w:rsidP="00474D74">
      <w:pPr>
        <w:pStyle w:val="Default"/>
        <w:numPr>
          <w:ilvl w:val="0"/>
          <w:numId w:val="31"/>
        </w:numPr>
        <w:spacing w:after="27" w:line="276" w:lineRule="auto"/>
        <w:ind w:left="284" w:hanging="284"/>
        <w:rPr>
          <w:rFonts w:asciiTheme="minorHAnsi" w:hAnsiTheme="minorHAnsi" w:cstheme="minorHAnsi"/>
        </w:rPr>
      </w:pPr>
      <w:r w:rsidRPr="005E03C8">
        <w:rPr>
          <w:rFonts w:ascii="Calibri" w:eastAsia="Times New Roman" w:hAnsi="Calibri" w:cs="Calibri"/>
        </w:rPr>
        <w:t>Zamawiającemu przysługuje prawo odstąpienia od umowy w następujących okolicznościach:</w:t>
      </w:r>
    </w:p>
    <w:p w14:paraId="4179C674" w14:textId="77777777"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t>w razie wystąpienia istotnej zmiany okoliczności powodującej, że wykonanie umowy nie leży w interesie publicznym, czego nie można było przewidzieć w chwili zawarcia umowy;</w:t>
      </w:r>
    </w:p>
    <w:p w14:paraId="759DAC20" w14:textId="77777777"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t>Wykonawca nie rozpoczął robót bez uzasadnionych przyczyn oraz nie kontynuuje ich, pomimo wezwania Zamawiającego złożonego na piśmie;</w:t>
      </w:r>
    </w:p>
    <w:p w14:paraId="3D081907" w14:textId="77777777"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t>Wykonawca przerwał realizację robót i przerwa ta trwa dłużej niż 7 dni;</w:t>
      </w:r>
    </w:p>
    <w:p w14:paraId="2DCE77FA" w14:textId="77777777"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t>Wykonawca wykonuje roboty wadliwie, niezgodnie z warunkami umowy, stosuje materiały niezgodne z wymaganiami oraz nie reaguje na polecenia Zamawiającego;</w:t>
      </w:r>
    </w:p>
    <w:p w14:paraId="525298E3" w14:textId="77777777"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lastRenderedPageBreak/>
        <w:t>w wyniku wszczętego postępowania egzekucyjnego nastąpi zajęcie majątku Wykonawcy w jego znacznej części, uniemożliwiające wykonanie umowy;</w:t>
      </w:r>
    </w:p>
    <w:p w14:paraId="3C0500A9" w14:textId="2E1F3743" w:rsidR="00474D74" w:rsidRPr="005E03C8" w:rsidRDefault="00474D74" w:rsidP="00B54017">
      <w:pPr>
        <w:pStyle w:val="Default"/>
        <w:numPr>
          <w:ilvl w:val="0"/>
          <w:numId w:val="66"/>
        </w:numPr>
        <w:spacing w:after="27" w:line="276" w:lineRule="auto"/>
        <w:rPr>
          <w:rFonts w:asciiTheme="minorHAnsi" w:hAnsiTheme="minorHAnsi" w:cstheme="minorHAnsi"/>
        </w:rPr>
      </w:pPr>
      <w:r w:rsidRPr="005E03C8">
        <w:rPr>
          <w:rFonts w:ascii="Calibri" w:eastAsia="Times New Roman" w:hAnsi="Calibri" w:cs="Calibri"/>
        </w:rPr>
        <w:t>zgłoszony został wniosek o ogłoszenie upadłości Wykonawcy lub Wykonawca  przystąpił do likwidacji swojego przedsiębiorstwa, z wyjątkiem likwidacji przeprowadzanej w celu przekształcenia.</w:t>
      </w:r>
    </w:p>
    <w:p w14:paraId="763DC715" w14:textId="6D24EA30" w:rsidR="00437B4B" w:rsidRPr="005E03C8" w:rsidRDefault="00B13C02"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Oświadczenie o odstąpieniu od umowy następuje w formie pisemnej, zawierające</w:t>
      </w:r>
      <w:r w:rsidR="006D7772" w:rsidRPr="005E03C8">
        <w:rPr>
          <w:rFonts w:asciiTheme="minorHAnsi" w:hAnsiTheme="minorHAnsi" w:cstheme="minorHAnsi"/>
        </w:rPr>
        <w:t>j</w:t>
      </w:r>
      <w:r w:rsidRPr="005E03C8">
        <w:rPr>
          <w:rFonts w:asciiTheme="minorHAnsi" w:hAnsiTheme="minorHAnsi" w:cstheme="minorHAnsi"/>
        </w:rPr>
        <w:t xml:space="preserve"> uzasadnienie, </w:t>
      </w:r>
      <w:r w:rsidR="006D7772" w:rsidRPr="005E03C8">
        <w:rPr>
          <w:rFonts w:asciiTheme="minorHAnsi" w:hAnsiTheme="minorHAnsi" w:cstheme="minorHAnsi"/>
        </w:rPr>
        <w:t xml:space="preserve">przesłanej </w:t>
      </w:r>
      <w:r w:rsidRPr="005E03C8">
        <w:rPr>
          <w:rFonts w:asciiTheme="minorHAnsi" w:hAnsiTheme="minorHAnsi" w:cstheme="minorHAnsi"/>
        </w:rPr>
        <w:t>za pośrednictwem listu poleconego za potwierdzeniem odbioru lub w formie pisma złożonego w siedz</w:t>
      </w:r>
      <w:r w:rsidR="006D7772" w:rsidRPr="005E03C8">
        <w:rPr>
          <w:rFonts w:asciiTheme="minorHAnsi" w:hAnsiTheme="minorHAnsi" w:cstheme="minorHAnsi"/>
        </w:rPr>
        <w:t>ibie Stron za pokwitowaniem</w:t>
      </w:r>
      <w:r w:rsidRPr="005E03C8">
        <w:rPr>
          <w:rFonts w:asciiTheme="minorHAnsi" w:hAnsiTheme="minorHAnsi" w:cstheme="minorHAnsi"/>
        </w:rPr>
        <w:t xml:space="preserve">. </w:t>
      </w:r>
    </w:p>
    <w:p w14:paraId="3B0B5B1A" w14:textId="03C3A432" w:rsidR="00437B4B" w:rsidRPr="005E03C8" w:rsidRDefault="00437B4B"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Uprawnienie do odstąpienia od umowy przysługuje Zamawiającemu w terminie do dnia </w:t>
      </w:r>
      <w:r w:rsidR="00107AA1" w:rsidRPr="005E03C8">
        <w:rPr>
          <w:rFonts w:asciiTheme="minorHAnsi" w:hAnsiTheme="minorHAnsi" w:cstheme="minorHAnsi"/>
        </w:rPr>
        <w:t>31.</w:t>
      </w:r>
      <w:r w:rsidR="003E6332" w:rsidRPr="005E03C8">
        <w:rPr>
          <w:rFonts w:asciiTheme="minorHAnsi" w:hAnsiTheme="minorHAnsi" w:cstheme="minorHAnsi"/>
        </w:rPr>
        <w:t>03</w:t>
      </w:r>
      <w:r w:rsidR="00107AA1" w:rsidRPr="005E03C8">
        <w:rPr>
          <w:rFonts w:asciiTheme="minorHAnsi" w:hAnsiTheme="minorHAnsi" w:cstheme="minorHAnsi"/>
        </w:rPr>
        <w:t>.202</w:t>
      </w:r>
      <w:r w:rsidR="003E6332" w:rsidRPr="005E03C8">
        <w:rPr>
          <w:rFonts w:asciiTheme="minorHAnsi" w:hAnsiTheme="minorHAnsi" w:cstheme="minorHAnsi"/>
        </w:rPr>
        <w:t>6</w:t>
      </w:r>
      <w:r w:rsidR="00107AA1" w:rsidRPr="005E03C8">
        <w:rPr>
          <w:rFonts w:asciiTheme="minorHAnsi" w:hAnsiTheme="minorHAnsi" w:cstheme="minorHAnsi"/>
        </w:rPr>
        <w:t xml:space="preserve"> r.</w:t>
      </w:r>
    </w:p>
    <w:p w14:paraId="3DB2D2A1" w14:textId="77777777" w:rsidR="00B13C02" w:rsidRPr="005E03C8" w:rsidRDefault="00B13C02"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W przypadku odstąpienia od umowy Wykonawcę oraz Zamawiającego obciążają następujące obowiązki szczegółowe: </w:t>
      </w:r>
    </w:p>
    <w:p w14:paraId="104750B2" w14:textId="77777777" w:rsidR="00B13C02" w:rsidRPr="005E03C8" w:rsidRDefault="00B13C02" w:rsidP="00D91170">
      <w:pPr>
        <w:pStyle w:val="Default"/>
        <w:numPr>
          <w:ilvl w:val="0"/>
          <w:numId w:val="32"/>
        </w:numPr>
        <w:spacing w:after="27" w:line="276" w:lineRule="auto"/>
        <w:rPr>
          <w:rFonts w:asciiTheme="minorHAnsi" w:hAnsiTheme="minorHAnsi" w:cstheme="minorHAnsi"/>
        </w:rPr>
      </w:pPr>
      <w:r w:rsidRPr="005E03C8">
        <w:rPr>
          <w:rFonts w:asciiTheme="minorHAnsi" w:hAnsiTheme="minorHAnsi" w:cstheme="minorHAnsi"/>
        </w:rPr>
        <w:t xml:space="preserve">Wykonawca ma obowiązek wstrzymania realizacji robót w trybie natychmiastowym poza mającymi na celu ochronę życia i własności oraz zabezpieczenia przerwanych robót w zakresie obustronnie uzgodnionym, na koszt tej Strony, z której winy nastąpiło odstąpienie od umowy, </w:t>
      </w:r>
    </w:p>
    <w:p w14:paraId="1AEF66DA" w14:textId="77777777" w:rsidR="00B13C02" w:rsidRPr="005E03C8" w:rsidRDefault="00B13C02" w:rsidP="00D91170">
      <w:pPr>
        <w:pStyle w:val="Default"/>
        <w:numPr>
          <w:ilvl w:val="0"/>
          <w:numId w:val="32"/>
        </w:numPr>
        <w:spacing w:after="27" w:line="276" w:lineRule="auto"/>
        <w:rPr>
          <w:rFonts w:asciiTheme="minorHAnsi" w:hAnsiTheme="minorHAnsi" w:cstheme="minorHAnsi"/>
        </w:rPr>
      </w:pPr>
      <w:r w:rsidRPr="005E03C8">
        <w:rPr>
          <w:rFonts w:asciiTheme="minorHAnsi" w:hAnsiTheme="minorHAnsi" w:cstheme="minorHAnsi"/>
        </w:rPr>
        <w:t xml:space="preserve">w terminie 3 dni roboczych od daty odstąpienia od umowy, Wykonawca zgłosi Zamawiającemu gotowość do odbioru robót przerwanych oraz robót zabezpieczających. W przypadku niezgłoszenia w tym terminie gotowości do odbioru, Zamawiający ma prawo przeprowadzić odbiór jednostronny, </w:t>
      </w:r>
    </w:p>
    <w:p w14:paraId="6D4976C9" w14:textId="77777777" w:rsidR="00D10A56" w:rsidRPr="005E03C8" w:rsidRDefault="00B13C02" w:rsidP="00D91170">
      <w:pPr>
        <w:pStyle w:val="Default"/>
        <w:numPr>
          <w:ilvl w:val="0"/>
          <w:numId w:val="32"/>
        </w:numPr>
        <w:spacing w:after="27" w:line="276" w:lineRule="auto"/>
        <w:rPr>
          <w:rFonts w:asciiTheme="minorHAnsi" w:hAnsiTheme="minorHAnsi" w:cstheme="minorHAnsi"/>
        </w:rPr>
      </w:pPr>
      <w:r w:rsidRPr="005E03C8">
        <w:rPr>
          <w:rFonts w:asciiTheme="minorHAnsi" w:hAnsiTheme="minorHAnsi" w:cstheme="minorHAnsi"/>
        </w:rPr>
        <w:t xml:space="preserve">w przypadku odstąpienia od umowy przez Wykonawcę lub Zamawiającego, Zamawiający zobowiązany jest do dokonania w terminie 4 dni roboczych od odbioru robót przerwanych i zabezpieczających oraz przejęcia od Wykonawcy pod swój dozór terenu </w:t>
      </w:r>
      <w:r w:rsidR="007208CE" w:rsidRPr="005E03C8">
        <w:rPr>
          <w:rFonts w:asciiTheme="minorHAnsi" w:hAnsiTheme="minorHAnsi" w:cstheme="minorHAnsi"/>
        </w:rPr>
        <w:t>robót</w:t>
      </w:r>
      <w:r w:rsidRPr="005E03C8">
        <w:rPr>
          <w:rFonts w:asciiTheme="minorHAnsi" w:hAnsiTheme="minorHAnsi" w:cstheme="minorHAnsi"/>
        </w:rPr>
        <w:t xml:space="preserve">, </w:t>
      </w:r>
    </w:p>
    <w:p w14:paraId="365EE2B3" w14:textId="338D0E2C" w:rsidR="00B13C02" w:rsidRPr="005E03C8" w:rsidRDefault="00B13C02" w:rsidP="00D91170">
      <w:pPr>
        <w:pStyle w:val="Default"/>
        <w:numPr>
          <w:ilvl w:val="0"/>
          <w:numId w:val="32"/>
        </w:numPr>
        <w:spacing w:after="27" w:line="276" w:lineRule="auto"/>
        <w:rPr>
          <w:rFonts w:asciiTheme="minorHAnsi" w:hAnsiTheme="minorHAnsi" w:cstheme="minorHAnsi"/>
        </w:rPr>
      </w:pPr>
      <w:r w:rsidRPr="005E03C8">
        <w:rPr>
          <w:rFonts w:asciiTheme="minorHAnsi" w:hAnsiTheme="minorHAnsi" w:cstheme="minorHAnsi"/>
        </w:rPr>
        <w:t>w terminie 14 dni roboczych od dnia odstąpienia od umowy, Wykonawca przy udziale Zamawiającego sporządzi protokół zaawansowania robót na dzień odstąpienia od umowy</w:t>
      </w:r>
      <w:r w:rsidR="007208CE" w:rsidRPr="005E03C8">
        <w:rPr>
          <w:rFonts w:asciiTheme="minorHAnsi" w:hAnsiTheme="minorHAnsi" w:cstheme="minorHAnsi"/>
        </w:rPr>
        <w:t xml:space="preserve"> z uwzględnieniem </w:t>
      </w:r>
      <w:r w:rsidR="001B1167" w:rsidRPr="005E03C8">
        <w:rPr>
          <w:rFonts w:asciiTheme="minorHAnsi" w:hAnsiTheme="minorHAnsi" w:cstheme="minorHAnsi"/>
        </w:rPr>
        <w:t>harmonogramu rzeczowo-finansowego</w:t>
      </w:r>
      <w:r w:rsidRPr="005E03C8">
        <w:rPr>
          <w:rFonts w:asciiTheme="minorHAnsi" w:hAnsiTheme="minorHAnsi" w:cstheme="minorHAnsi"/>
        </w:rPr>
        <w:t xml:space="preserve">, </w:t>
      </w:r>
    </w:p>
    <w:p w14:paraId="712BB33C" w14:textId="3F4F9F4B" w:rsidR="00B13C02" w:rsidRPr="005E03C8" w:rsidRDefault="00B13C02" w:rsidP="00D91170">
      <w:pPr>
        <w:pStyle w:val="Default"/>
        <w:numPr>
          <w:ilvl w:val="0"/>
          <w:numId w:val="32"/>
        </w:numPr>
        <w:spacing w:after="27" w:line="276" w:lineRule="auto"/>
        <w:rPr>
          <w:rFonts w:asciiTheme="minorHAnsi" w:hAnsiTheme="minorHAnsi" w:cstheme="minorHAnsi"/>
          <w:color w:val="auto"/>
        </w:rPr>
      </w:pPr>
      <w:r w:rsidRPr="005E03C8">
        <w:rPr>
          <w:rFonts w:asciiTheme="minorHAnsi" w:hAnsiTheme="minorHAnsi" w:cstheme="minorHAnsi"/>
        </w:rPr>
        <w:t>Wykonawca sporządzi</w:t>
      </w:r>
      <w:r w:rsidR="00E77199" w:rsidRPr="005E03C8">
        <w:rPr>
          <w:rFonts w:asciiTheme="minorHAnsi" w:hAnsiTheme="minorHAnsi" w:cstheme="minorHAnsi"/>
        </w:rPr>
        <w:t xml:space="preserve"> i przekaże Zamawiającemu</w:t>
      </w:r>
      <w:r w:rsidRPr="005E03C8">
        <w:rPr>
          <w:rFonts w:asciiTheme="minorHAnsi" w:hAnsiTheme="minorHAnsi" w:cstheme="minorHAnsi"/>
        </w:rPr>
        <w:t xml:space="preserve"> wykaz tych materiałów, konstrukcji </w:t>
      </w:r>
      <w:r w:rsidRPr="005E03C8">
        <w:rPr>
          <w:rFonts w:asciiTheme="minorHAnsi" w:hAnsiTheme="minorHAnsi" w:cstheme="minorHAnsi"/>
          <w:color w:val="auto"/>
        </w:rPr>
        <w:t>lub urządzeń, które nie mogą być wykorzystane przez Wykonawcę do realizacji innych robót nie objętych niniejszą umową, jeżeli odstąpienie od umowy nastąpiło z</w:t>
      </w:r>
      <w:r w:rsidR="00EB7233" w:rsidRPr="005E03C8">
        <w:rPr>
          <w:rFonts w:asciiTheme="minorHAnsi" w:hAnsiTheme="minorHAnsi" w:cstheme="minorHAnsi"/>
          <w:color w:val="auto"/>
        </w:rPr>
        <w:t> </w:t>
      </w:r>
      <w:r w:rsidRPr="005E03C8">
        <w:rPr>
          <w:rFonts w:asciiTheme="minorHAnsi" w:hAnsiTheme="minorHAnsi" w:cstheme="minorHAnsi"/>
          <w:color w:val="auto"/>
        </w:rPr>
        <w:t xml:space="preserve">przyczyn zależnych od </w:t>
      </w:r>
      <w:r w:rsidR="00390C6C" w:rsidRPr="005E03C8">
        <w:rPr>
          <w:rFonts w:asciiTheme="minorHAnsi" w:hAnsiTheme="minorHAnsi" w:cstheme="minorHAnsi"/>
          <w:color w:val="auto"/>
        </w:rPr>
        <w:t>Zamawiającego</w:t>
      </w:r>
      <w:r w:rsidRPr="005E03C8">
        <w:rPr>
          <w:rFonts w:asciiTheme="minorHAnsi" w:hAnsiTheme="minorHAnsi" w:cstheme="minorHAnsi"/>
          <w:color w:val="auto"/>
        </w:rPr>
        <w:t xml:space="preserve">, </w:t>
      </w:r>
    </w:p>
    <w:p w14:paraId="3487E634" w14:textId="77777777" w:rsidR="00B13C02" w:rsidRPr="005E03C8" w:rsidRDefault="00B13C02" w:rsidP="00D91170">
      <w:pPr>
        <w:pStyle w:val="Default"/>
        <w:numPr>
          <w:ilvl w:val="0"/>
          <w:numId w:val="32"/>
        </w:numPr>
        <w:spacing w:after="27" w:line="276" w:lineRule="auto"/>
        <w:rPr>
          <w:rFonts w:asciiTheme="minorHAnsi" w:hAnsiTheme="minorHAnsi" w:cstheme="minorHAnsi"/>
        </w:rPr>
      </w:pPr>
      <w:r w:rsidRPr="005E03C8">
        <w:rPr>
          <w:rFonts w:asciiTheme="minorHAnsi" w:hAnsiTheme="minorHAnsi" w:cstheme="minorHAnsi"/>
        </w:rPr>
        <w:t xml:space="preserve">Wykonawca w terminie 14 dni od daty odstąpienia od umowy usunie z terenu </w:t>
      </w:r>
      <w:r w:rsidR="007208CE" w:rsidRPr="005E03C8">
        <w:rPr>
          <w:rFonts w:asciiTheme="minorHAnsi" w:hAnsiTheme="minorHAnsi" w:cstheme="minorHAnsi"/>
        </w:rPr>
        <w:t>robót</w:t>
      </w:r>
      <w:r w:rsidRPr="005E03C8">
        <w:rPr>
          <w:rFonts w:asciiTheme="minorHAnsi" w:hAnsiTheme="minorHAnsi" w:cstheme="minorHAnsi"/>
        </w:rPr>
        <w:t xml:space="preserve"> urządzenia zaplecza stanowiące jego własność lub będące w posiadaniu Wykonawcy na koszt Wykonawcy, </w:t>
      </w:r>
    </w:p>
    <w:p w14:paraId="5C9737D3" w14:textId="77777777" w:rsidR="007010D8" w:rsidRPr="005E03C8" w:rsidRDefault="007010D8" w:rsidP="00D91170">
      <w:pPr>
        <w:pStyle w:val="Default"/>
        <w:numPr>
          <w:ilvl w:val="0"/>
          <w:numId w:val="32"/>
        </w:numPr>
        <w:spacing w:line="276" w:lineRule="auto"/>
        <w:rPr>
          <w:rFonts w:asciiTheme="minorHAnsi" w:hAnsiTheme="minorHAnsi" w:cstheme="minorHAnsi"/>
        </w:rPr>
      </w:pPr>
      <w:r w:rsidRPr="005E03C8">
        <w:rPr>
          <w:rFonts w:asciiTheme="minorHAnsi" w:hAnsiTheme="minorHAnsi" w:cstheme="minorHAnsi"/>
        </w:rPr>
        <w:t xml:space="preserve">Wykonawca przekaże znajdujące się w jego posiadaniu dokumenty, w tym należące do Zamawiającego, urządzenia, materiały i inne prace, za które Wykonawca otrzymał płatność oraz inną, sporządzoną przez niego lub na jego rzecz, dokumentację techniczną, najpóźniej w terminie wskazanym przez Zamawiającego. </w:t>
      </w:r>
    </w:p>
    <w:p w14:paraId="304578D0" w14:textId="11C24B90" w:rsidR="007010D8" w:rsidRPr="005E03C8" w:rsidRDefault="007010D8"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lastRenderedPageBreak/>
        <w:t xml:space="preserve">W przypadkach uregulowanych w ust. 1 Wykonawcy należy się wynagrodzenie za roboty należycie wykonane do dnia odstąpienia od umowy. W tym przypadku Wykonawca może wystawić fakturę VAT tylko w oparciu o </w:t>
      </w:r>
      <w:r w:rsidR="001B1167" w:rsidRPr="005E03C8">
        <w:rPr>
          <w:rFonts w:asciiTheme="minorHAnsi" w:hAnsiTheme="minorHAnsi" w:cstheme="minorHAnsi"/>
        </w:rPr>
        <w:t>harmonogram rzeczowo-finansowy</w:t>
      </w:r>
      <w:r w:rsidRPr="005E03C8">
        <w:rPr>
          <w:rFonts w:asciiTheme="minorHAnsi" w:hAnsiTheme="minorHAnsi" w:cstheme="minorHAnsi"/>
        </w:rPr>
        <w:t xml:space="preserve">. </w:t>
      </w:r>
    </w:p>
    <w:p w14:paraId="74389143" w14:textId="77777777" w:rsidR="007010D8" w:rsidRPr="005E03C8" w:rsidRDefault="007010D8"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W każdym przypadku odstąpienia od umowy, Zamawiający nabywa wszelkie prawa określone umową do części przedmiotu umowy, która została odebrana przez Zamawiającego do dnia odstąpienia</w:t>
      </w:r>
      <w:r w:rsidR="007208CE" w:rsidRPr="005E03C8">
        <w:rPr>
          <w:rFonts w:asciiTheme="minorHAnsi" w:hAnsiTheme="minorHAnsi" w:cstheme="minorHAnsi"/>
        </w:rPr>
        <w:t xml:space="preserve"> </w:t>
      </w:r>
      <w:r w:rsidRPr="005E03C8">
        <w:rPr>
          <w:rFonts w:asciiTheme="minorHAnsi" w:hAnsiTheme="minorHAnsi" w:cstheme="minorHAnsi"/>
        </w:rPr>
        <w:t xml:space="preserve">i za którą Wykonawca otrzymał należne wynagrodzenie. </w:t>
      </w:r>
    </w:p>
    <w:p w14:paraId="39299F0B" w14:textId="0B0B904F" w:rsidR="002A5313" w:rsidRPr="005E03C8" w:rsidRDefault="007010D8"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Wykonawca udziela rękojmi i gwarancji jakości w zakresie określonym w umowie na część zobowiązania wykonaną przed odstąpieniem od umowy.</w:t>
      </w:r>
    </w:p>
    <w:p w14:paraId="459A2ADD" w14:textId="52746D88" w:rsidR="005C2A5C" w:rsidRPr="005E03C8" w:rsidRDefault="005C2A5C" w:rsidP="00D91170">
      <w:pPr>
        <w:pStyle w:val="Default"/>
        <w:numPr>
          <w:ilvl w:val="0"/>
          <w:numId w:val="31"/>
        </w:numPr>
        <w:spacing w:after="27" w:line="276" w:lineRule="auto"/>
        <w:ind w:left="284" w:hanging="284"/>
        <w:rPr>
          <w:rFonts w:asciiTheme="minorHAnsi" w:hAnsiTheme="minorHAnsi" w:cstheme="minorHAnsi"/>
        </w:rPr>
      </w:pPr>
      <w:r w:rsidRPr="005E03C8">
        <w:rPr>
          <w:rFonts w:asciiTheme="minorHAnsi" w:hAnsiTheme="minorHAnsi" w:cstheme="minorHAnsi"/>
        </w:rPr>
        <w:t>Na etapie realizacji zamówienia Wykonawca zobowiązany jest do niezwłocznego poinformowania Zamawiającego o wystąpieniu przesłanek wykluczenia z art. 7 ust. 1 ustawy z dnia  13 kwietnia 2022 r.  o szczególnych rozwiązaniach w zakresie przeciwdziałania wspieraniu agresji na Ukrainę oraz służących ochronie bezpieczeństwa narodowego (Dz. U. z 202</w:t>
      </w:r>
      <w:r w:rsidR="00D46F10" w:rsidRPr="005E03C8">
        <w:rPr>
          <w:rFonts w:asciiTheme="minorHAnsi" w:hAnsiTheme="minorHAnsi" w:cstheme="minorHAnsi"/>
        </w:rPr>
        <w:t>5</w:t>
      </w:r>
      <w:r w:rsidRPr="005E03C8">
        <w:rPr>
          <w:rFonts w:asciiTheme="minorHAnsi" w:hAnsiTheme="minorHAnsi" w:cstheme="minorHAnsi"/>
        </w:rPr>
        <w:t xml:space="preserve"> r. poz. 5</w:t>
      </w:r>
      <w:r w:rsidR="00D46F10" w:rsidRPr="005E03C8">
        <w:rPr>
          <w:rFonts w:asciiTheme="minorHAnsi" w:hAnsiTheme="minorHAnsi" w:cstheme="minorHAnsi"/>
        </w:rPr>
        <w:t>14</w:t>
      </w:r>
      <w:r w:rsidRPr="005E03C8">
        <w:rPr>
          <w:rFonts w:asciiTheme="minorHAnsi" w:hAnsiTheme="minorHAnsi" w:cstheme="minorHAnsi"/>
        </w:rPr>
        <w:t>). Wystąpienie ww. przesłanek stanowi podstawę dla Zamawiającego do odstąpienia od umowy.</w:t>
      </w:r>
    </w:p>
    <w:p w14:paraId="358A7CDA" w14:textId="77777777" w:rsidR="004868DC" w:rsidRPr="005E03C8" w:rsidRDefault="004868DC" w:rsidP="00D91170">
      <w:pPr>
        <w:pStyle w:val="Default"/>
        <w:spacing w:line="276" w:lineRule="auto"/>
        <w:rPr>
          <w:rFonts w:asciiTheme="minorHAnsi" w:hAnsiTheme="minorHAnsi" w:cstheme="minorHAnsi"/>
          <w:b/>
          <w:bCs/>
        </w:rPr>
      </w:pPr>
    </w:p>
    <w:p w14:paraId="4FDB05C3" w14:textId="55ABEDA8" w:rsidR="007010D8" w:rsidRPr="005E03C8" w:rsidRDefault="007010D8" w:rsidP="00AF3156">
      <w:pPr>
        <w:pStyle w:val="Default"/>
        <w:widowControl w:val="0"/>
        <w:spacing w:line="276" w:lineRule="auto"/>
        <w:rPr>
          <w:rFonts w:asciiTheme="minorHAnsi" w:hAnsiTheme="minorHAnsi" w:cstheme="minorHAnsi"/>
        </w:rPr>
      </w:pPr>
      <w:r w:rsidRPr="005E03C8">
        <w:rPr>
          <w:rFonts w:asciiTheme="minorHAnsi" w:hAnsiTheme="minorHAnsi" w:cstheme="minorHAnsi"/>
          <w:b/>
          <w:bCs/>
        </w:rPr>
        <w:t xml:space="preserve">§ </w:t>
      </w:r>
      <w:r w:rsidR="00A41E73" w:rsidRPr="005E03C8">
        <w:rPr>
          <w:rFonts w:asciiTheme="minorHAnsi" w:hAnsiTheme="minorHAnsi" w:cstheme="minorHAnsi"/>
          <w:b/>
          <w:bCs/>
        </w:rPr>
        <w:t>1</w:t>
      </w:r>
      <w:r w:rsidR="008C2D75" w:rsidRPr="005E03C8">
        <w:rPr>
          <w:rFonts w:asciiTheme="minorHAnsi" w:hAnsiTheme="minorHAnsi" w:cstheme="minorHAnsi"/>
          <w:b/>
          <w:bCs/>
        </w:rPr>
        <w:t>9</w:t>
      </w:r>
    </w:p>
    <w:p w14:paraId="2078F703" w14:textId="21EC9EC8" w:rsidR="006F208F" w:rsidRPr="005E03C8" w:rsidRDefault="000F25FE" w:rsidP="00D91170">
      <w:pPr>
        <w:pStyle w:val="Default"/>
        <w:spacing w:line="276" w:lineRule="auto"/>
        <w:rPr>
          <w:rFonts w:asciiTheme="minorHAnsi" w:hAnsiTheme="minorHAnsi" w:cstheme="minorHAnsi"/>
          <w:b/>
          <w:bCs/>
        </w:rPr>
      </w:pPr>
      <w:r w:rsidRPr="005E03C8">
        <w:rPr>
          <w:rFonts w:asciiTheme="minorHAnsi" w:hAnsiTheme="minorHAnsi" w:cstheme="minorHAnsi"/>
          <w:b/>
          <w:bCs/>
        </w:rPr>
        <w:t>Poufność, o</w:t>
      </w:r>
      <w:r w:rsidR="007010D8" w:rsidRPr="005E03C8">
        <w:rPr>
          <w:rFonts w:asciiTheme="minorHAnsi" w:hAnsiTheme="minorHAnsi" w:cstheme="minorHAnsi"/>
          <w:b/>
          <w:bCs/>
        </w:rPr>
        <w:t xml:space="preserve">chrona </w:t>
      </w:r>
      <w:r w:rsidRPr="005E03C8">
        <w:rPr>
          <w:rFonts w:asciiTheme="minorHAnsi" w:hAnsiTheme="minorHAnsi" w:cstheme="minorHAnsi"/>
          <w:b/>
          <w:bCs/>
        </w:rPr>
        <w:t>danych osobowych</w:t>
      </w:r>
    </w:p>
    <w:p w14:paraId="3CF02916"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zobowiązuje się do zachowania w poufności wszelkich informacji technicznych, technologicznych, prawnych i organizacyjnych, oraz innych informacji Zamawiającego uzyskanych w trakcie wykonywania umowy niezależnie od formy pozyskania tych informacji i ich źródła.</w:t>
      </w:r>
    </w:p>
    <w:p w14:paraId="646502F6"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zobowiązuje się do wykorzystania informacji jedynie w celach określonych ustaleniami umowy oraz wynikającymi z obowiązujących uregulowań prawnych.</w:t>
      </w:r>
    </w:p>
    <w:p w14:paraId="122F8CA2"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4532E098" w14:textId="77777777" w:rsidR="000F25FE" w:rsidRPr="005E03C8" w:rsidRDefault="000F25FE" w:rsidP="00B54017">
      <w:pPr>
        <w:numPr>
          <w:ilvl w:val="0"/>
          <w:numId w:val="55"/>
        </w:numPr>
        <w:autoSpaceDE w:val="0"/>
        <w:autoSpaceDN w:val="0"/>
        <w:adjustRightInd w:val="0"/>
        <w:spacing w:after="16"/>
        <w:ind w:left="426" w:hanging="426"/>
        <w:rPr>
          <w:rFonts w:cstheme="minorHAnsi"/>
          <w:color w:val="FF0000"/>
          <w:sz w:val="24"/>
          <w:szCs w:val="24"/>
        </w:rPr>
      </w:pPr>
      <w:r w:rsidRPr="005E03C8">
        <w:rPr>
          <w:rFonts w:cstheme="minorHAnsi"/>
          <w:sz w:val="24"/>
          <w:szCs w:val="24"/>
        </w:rPr>
        <w:t>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w:t>
      </w:r>
    </w:p>
    <w:p w14:paraId="4BDEF478" w14:textId="77777777" w:rsidR="000F25FE" w:rsidRPr="005E03C8" w:rsidRDefault="000F25FE" w:rsidP="00B54017">
      <w:pPr>
        <w:numPr>
          <w:ilvl w:val="0"/>
          <w:numId w:val="55"/>
        </w:numPr>
        <w:autoSpaceDE w:val="0"/>
        <w:autoSpaceDN w:val="0"/>
        <w:adjustRightInd w:val="0"/>
        <w:spacing w:after="16"/>
        <w:ind w:left="426" w:hanging="426"/>
        <w:rPr>
          <w:rFonts w:cstheme="minorHAnsi"/>
          <w:color w:val="FF0000"/>
          <w:sz w:val="24"/>
          <w:szCs w:val="24"/>
        </w:rPr>
      </w:pPr>
      <w:r w:rsidRPr="005E03C8">
        <w:rPr>
          <w:rFonts w:cstheme="minorHAnsi"/>
          <w:sz w:val="24"/>
          <w:szCs w:val="24"/>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435583D9" w14:textId="77777777" w:rsidR="000F25FE" w:rsidRPr="005E03C8" w:rsidRDefault="000F25FE" w:rsidP="00B54017">
      <w:pPr>
        <w:numPr>
          <w:ilvl w:val="0"/>
          <w:numId w:val="55"/>
        </w:numPr>
        <w:autoSpaceDE w:val="0"/>
        <w:autoSpaceDN w:val="0"/>
        <w:adjustRightInd w:val="0"/>
        <w:spacing w:after="16"/>
        <w:ind w:left="426" w:hanging="426"/>
        <w:rPr>
          <w:rFonts w:cstheme="minorHAnsi"/>
          <w:color w:val="FF0000"/>
          <w:sz w:val="24"/>
          <w:szCs w:val="24"/>
        </w:rPr>
      </w:pPr>
      <w:r w:rsidRPr="005E03C8">
        <w:rPr>
          <w:rFonts w:cstheme="minorHAnsi"/>
          <w:sz w:val="24"/>
          <w:szCs w:val="24"/>
        </w:rPr>
        <w:t>Nie będą uważane za chronione informacje, które:</w:t>
      </w:r>
    </w:p>
    <w:p w14:paraId="42AFF705" w14:textId="77777777" w:rsidR="000F25FE" w:rsidRPr="005E03C8" w:rsidRDefault="000F25FE" w:rsidP="00B54017">
      <w:pPr>
        <w:numPr>
          <w:ilvl w:val="0"/>
          <w:numId w:val="56"/>
        </w:numPr>
        <w:autoSpaceDE w:val="0"/>
        <w:autoSpaceDN w:val="0"/>
        <w:adjustRightInd w:val="0"/>
        <w:spacing w:after="16"/>
        <w:ind w:left="851" w:hanging="425"/>
        <w:rPr>
          <w:rFonts w:cstheme="minorHAnsi"/>
          <w:sz w:val="24"/>
          <w:szCs w:val="24"/>
        </w:rPr>
      </w:pPr>
      <w:r w:rsidRPr="005E03C8">
        <w:rPr>
          <w:rFonts w:cstheme="minorHAnsi"/>
          <w:sz w:val="24"/>
          <w:szCs w:val="24"/>
        </w:rPr>
        <w:t>wcześniej stały się informacją publiczną w okolicznościach niebędących wynikiem czynu bezprawnego lub naruszającego umowę przez którąkolwiek ze Stron;</w:t>
      </w:r>
    </w:p>
    <w:p w14:paraId="73A456D3" w14:textId="77777777" w:rsidR="000F25FE" w:rsidRPr="005E03C8" w:rsidRDefault="000F25FE" w:rsidP="00B54017">
      <w:pPr>
        <w:numPr>
          <w:ilvl w:val="0"/>
          <w:numId w:val="56"/>
        </w:numPr>
        <w:autoSpaceDE w:val="0"/>
        <w:autoSpaceDN w:val="0"/>
        <w:adjustRightInd w:val="0"/>
        <w:spacing w:after="16"/>
        <w:ind w:left="851" w:hanging="425"/>
        <w:rPr>
          <w:rFonts w:cstheme="minorHAnsi"/>
          <w:sz w:val="24"/>
          <w:szCs w:val="24"/>
        </w:rPr>
      </w:pPr>
      <w:r w:rsidRPr="005E03C8">
        <w:rPr>
          <w:rFonts w:cstheme="minorHAnsi"/>
          <w:sz w:val="24"/>
          <w:szCs w:val="24"/>
        </w:rPr>
        <w:lastRenderedPageBreak/>
        <w:t>zostały przekazane Stronie otrzymującej przez osobę trzecią niebędącą Stroną umowy zgodnie z prawem i bez ograniczeń;</w:t>
      </w:r>
    </w:p>
    <w:p w14:paraId="02A3DEF5" w14:textId="77777777" w:rsidR="000F25FE" w:rsidRPr="005E03C8" w:rsidRDefault="000F25FE" w:rsidP="00B54017">
      <w:pPr>
        <w:numPr>
          <w:ilvl w:val="0"/>
          <w:numId w:val="56"/>
        </w:numPr>
        <w:autoSpaceDE w:val="0"/>
        <w:autoSpaceDN w:val="0"/>
        <w:adjustRightInd w:val="0"/>
        <w:spacing w:after="16"/>
        <w:ind w:left="851" w:hanging="425"/>
        <w:rPr>
          <w:rFonts w:cstheme="minorHAnsi"/>
          <w:sz w:val="24"/>
          <w:szCs w:val="24"/>
        </w:rPr>
      </w:pPr>
      <w:r w:rsidRPr="005E03C8">
        <w:rPr>
          <w:rFonts w:cstheme="minorHAnsi"/>
          <w:sz w:val="24"/>
          <w:szCs w:val="24"/>
        </w:rPr>
        <w:t>były zatwierdzone do rozpowszechniania na podstawie uprzedniej pisemnej zgody Strony, której dotyczą.</w:t>
      </w:r>
    </w:p>
    <w:p w14:paraId="63AD0BAF"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ponosi odpowiedzialność za zachowanie w poufności informacji przez swoich pracowników, podwykonawców i wszelkich innych osób, którymi będzie się posługiwać przy wykonywaniu umowy.</w:t>
      </w:r>
    </w:p>
    <w:p w14:paraId="00A618A4"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 xml:space="preserve"> 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7F0BEA72"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Obowiązek zachowania w poufności informacji przez Wykonawcę i osoby, o których mowa w ust. 7, obowiązuje także po ustaniu umowy.</w:t>
      </w:r>
    </w:p>
    <w:p w14:paraId="072E1154"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0D5B708D" w14:textId="77777777"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Wykonawca oświadcza, że:</w:t>
      </w:r>
    </w:p>
    <w:p w14:paraId="07F98B12" w14:textId="77777777" w:rsidR="000F25FE" w:rsidRPr="005E03C8" w:rsidRDefault="000F25FE" w:rsidP="00B54017">
      <w:pPr>
        <w:numPr>
          <w:ilvl w:val="0"/>
          <w:numId w:val="57"/>
        </w:numPr>
        <w:autoSpaceDE w:val="0"/>
        <w:autoSpaceDN w:val="0"/>
        <w:adjustRightInd w:val="0"/>
        <w:spacing w:after="16"/>
        <w:ind w:left="851" w:hanging="425"/>
        <w:rPr>
          <w:rFonts w:cstheme="minorHAnsi"/>
          <w:sz w:val="24"/>
          <w:szCs w:val="24"/>
        </w:rPr>
      </w:pPr>
      <w:r w:rsidRPr="005E03C8">
        <w:rPr>
          <w:rFonts w:cstheme="minorHAnsi"/>
          <w:sz w:val="24"/>
          <w:szCs w:val="24"/>
        </w:rPr>
        <w:t>znana jest mu treść przepisów w zakresie ochrony informacji i tajemnic prawnie chronionych tj.</w:t>
      </w:r>
    </w:p>
    <w:p w14:paraId="0B58EDB6" w14:textId="77777777" w:rsidR="000F25FE" w:rsidRPr="005E03C8" w:rsidRDefault="000F25FE" w:rsidP="00B54017">
      <w:pPr>
        <w:numPr>
          <w:ilvl w:val="0"/>
          <w:numId w:val="58"/>
        </w:numPr>
        <w:autoSpaceDE w:val="0"/>
        <w:autoSpaceDN w:val="0"/>
        <w:adjustRightInd w:val="0"/>
        <w:spacing w:after="16"/>
        <w:ind w:left="1276" w:hanging="425"/>
        <w:rPr>
          <w:rFonts w:cstheme="minorHAnsi"/>
          <w:sz w:val="24"/>
          <w:szCs w:val="24"/>
        </w:rPr>
      </w:pPr>
      <w:r w:rsidRPr="005E03C8">
        <w:rPr>
          <w:rFonts w:cstheme="minorHAnsi"/>
          <w:sz w:val="24"/>
          <w:szCs w:val="24"/>
        </w:rPr>
        <w:t>ustawa z dnia 6 czerwca 1997 r. Kodeks Karny,</w:t>
      </w:r>
    </w:p>
    <w:p w14:paraId="6DA40D1F" w14:textId="77777777" w:rsidR="000F25FE" w:rsidRPr="005E03C8" w:rsidRDefault="000F25FE" w:rsidP="00B54017">
      <w:pPr>
        <w:numPr>
          <w:ilvl w:val="0"/>
          <w:numId w:val="58"/>
        </w:numPr>
        <w:autoSpaceDE w:val="0"/>
        <w:autoSpaceDN w:val="0"/>
        <w:adjustRightInd w:val="0"/>
        <w:spacing w:after="16"/>
        <w:ind w:left="1276" w:hanging="425"/>
        <w:rPr>
          <w:rFonts w:cstheme="minorHAnsi"/>
          <w:sz w:val="24"/>
          <w:szCs w:val="24"/>
        </w:rPr>
      </w:pPr>
      <w:r w:rsidRPr="005E03C8">
        <w:rPr>
          <w:rFonts w:cstheme="minorHAnsi"/>
          <w:sz w:val="24"/>
          <w:szCs w:val="24"/>
        </w:rPr>
        <w:t xml:space="preserve">Rozporządzenie Parlamentu Europejskiego i Rady (UE) 2016/679 z dnia 27 kwietnia 2016 r. w sprawie ochrony osób fizycznych w związku </w:t>
      </w:r>
      <w:r w:rsidRPr="005E03C8">
        <w:rPr>
          <w:rFonts w:cstheme="minorHAnsi"/>
          <w:sz w:val="24"/>
          <w:szCs w:val="24"/>
        </w:rPr>
        <w:br/>
        <w:t>z przetwarzaniem danych osobowych i w sprawie swobodnego przepływu takich danych oraz uchylenia dyrektywy 95/46/WE („RODO”),</w:t>
      </w:r>
    </w:p>
    <w:p w14:paraId="49984C55" w14:textId="77777777" w:rsidR="000F25FE" w:rsidRPr="005E03C8" w:rsidRDefault="000F25FE" w:rsidP="00B54017">
      <w:pPr>
        <w:numPr>
          <w:ilvl w:val="0"/>
          <w:numId w:val="58"/>
        </w:numPr>
        <w:autoSpaceDE w:val="0"/>
        <w:autoSpaceDN w:val="0"/>
        <w:adjustRightInd w:val="0"/>
        <w:spacing w:after="16"/>
        <w:ind w:left="1276" w:hanging="425"/>
        <w:rPr>
          <w:rFonts w:cstheme="minorHAnsi"/>
          <w:sz w:val="24"/>
          <w:szCs w:val="24"/>
        </w:rPr>
      </w:pPr>
      <w:r w:rsidRPr="005E03C8">
        <w:rPr>
          <w:rFonts w:cstheme="minorHAnsi"/>
          <w:sz w:val="24"/>
          <w:szCs w:val="24"/>
        </w:rPr>
        <w:t>ustawa z dnia 10 maja 2018 r. o ochronie danych osobowych;</w:t>
      </w:r>
    </w:p>
    <w:p w14:paraId="72B52C45" w14:textId="77777777" w:rsidR="000F25FE" w:rsidRPr="005E03C8" w:rsidRDefault="000F25FE" w:rsidP="00B54017">
      <w:pPr>
        <w:numPr>
          <w:ilvl w:val="0"/>
          <w:numId w:val="57"/>
        </w:numPr>
        <w:autoSpaceDE w:val="0"/>
        <w:autoSpaceDN w:val="0"/>
        <w:adjustRightInd w:val="0"/>
        <w:spacing w:after="16"/>
        <w:ind w:left="851" w:hanging="425"/>
        <w:rPr>
          <w:rFonts w:cstheme="minorHAnsi"/>
          <w:sz w:val="24"/>
          <w:szCs w:val="24"/>
        </w:rPr>
      </w:pPr>
      <w:r w:rsidRPr="005E03C8">
        <w:rPr>
          <w:rFonts w:cstheme="minorHAnsi"/>
          <w:sz w:val="24"/>
          <w:szCs w:val="24"/>
        </w:rPr>
        <w:t xml:space="preserve">każda z osób uczestniczących w realizacji przedmiotu umowy zobowiązała się wobec niego, jako Wykonawcy, nie ujawniać żadnych informacji, z którymi zapozna się podczas wykonywania czynności zleconych do realizacji oraz zapoznała się </w:t>
      </w:r>
      <w:r w:rsidRPr="005E03C8">
        <w:rPr>
          <w:rFonts w:cstheme="minorHAnsi"/>
          <w:sz w:val="24"/>
          <w:szCs w:val="24"/>
        </w:rPr>
        <w:br/>
        <w:t>z treścią ww. przepisów i zobowiązała się do ich przestrzegania, zarówno w czasie realizacji umowy, jak i po jej zakończeniu.</w:t>
      </w:r>
    </w:p>
    <w:p w14:paraId="2B7059A4" w14:textId="176736AB" w:rsidR="000F25FE" w:rsidRPr="005E03C8" w:rsidRDefault="000F25FE" w:rsidP="00B54017">
      <w:pPr>
        <w:numPr>
          <w:ilvl w:val="0"/>
          <w:numId w:val="55"/>
        </w:numPr>
        <w:autoSpaceDE w:val="0"/>
        <w:autoSpaceDN w:val="0"/>
        <w:adjustRightInd w:val="0"/>
        <w:spacing w:after="16"/>
        <w:ind w:left="426" w:hanging="426"/>
        <w:rPr>
          <w:rFonts w:cstheme="minorHAnsi"/>
          <w:sz w:val="24"/>
          <w:szCs w:val="24"/>
        </w:rPr>
      </w:pPr>
      <w:r w:rsidRPr="005E03C8">
        <w:rPr>
          <w:rFonts w:cstheme="minorHAnsi"/>
          <w:sz w:val="24"/>
          <w:szCs w:val="24"/>
        </w:rPr>
        <w:t xml:space="preserve">Wykonawca i osoby, o których mowa w ust. 7, zobowiązani są do zapoznania się </w:t>
      </w:r>
      <w:r w:rsidRPr="005E03C8">
        <w:rPr>
          <w:rFonts w:cstheme="minorHAnsi"/>
          <w:sz w:val="24"/>
          <w:szCs w:val="24"/>
        </w:rPr>
        <w:br/>
        <w:t xml:space="preserve">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w:t>
      </w:r>
      <w:r w:rsidR="00F03F53" w:rsidRPr="005E03C8">
        <w:rPr>
          <w:rFonts w:cstheme="minorHAnsi"/>
          <w:sz w:val="24"/>
          <w:szCs w:val="24"/>
        </w:rPr>
        <w:t xml:space="preserve">19 i </w:t>
      </w:r>
      <w:r w:rsidRPr="005E03C8">
        <w:rPr>
          <w:rFonts w:cstheme="minorHAnsi"/>
          <w:sz w:val="24"/>
          <w:szCs w:val="24"/>
        </w:rPr>
        <w:t xml:space="preserve">80 /adres internetowy do publikacji: </w:t>
      </w:r>
      <w:hyperlink r:id="rId16" w:history="1">
        <w:r w:rsidRPr="005E03C8">
          <w:rPr>
            <w:rFonts w:cstheme="minorHAnsi"/>
            <w:color w:val="0000FF" w:themeColor="hyperlink"/>
            <w:sz w:val="24"/>
            <w:szCs w:val="24"/>
            <w:u w:val="single"/>
          </w:rPr>
          <w:t>https://www.gov.pl/web/finanse/du-mffipr</w:t>
        </w:r>
      </w:hyperlink>
      <w:r w:rsidRPr="005E03C8">
        <w:rPr>
          <w:rFonts w:cstheme="minorHAnsi"/>
          <w:sz w:val="24"/>
          <w:szCs w:val="24"/>
        </w:rPr>
        <w:t xml:space="preserve"> lub </w:t>
      </w:r>
      <w:r w:rsidRPr="005E03C8">
        <w:rPr>
          <w:rFonts w:cstheme="minorHAnsi"/>
          <w:sz w:val="24"/>
          <w:szCs w:val="24"/>
        </w:rPr>
        <w:lastRenderedPageBreak/>
        <w:t>bezpośredni do treści Polityki Bezpieczeństwa Informacji</w:t>
      </w:r>
      <w:r w:rsidRPr="005E03C8">
        <w:rPr>
          <w:rFonts w:cstheme="minorHAnsi"/>
          <w:color w:val="FF0000"/>
          <w:sz w:val="24"/>
          <w:szCs w:val="24"/>
        </w:rPr>
        <w:t xml:space="preserve"> </w:t>
      </w:r>
      <w:hyperlink r:id="rId17" w:history="1">
        <w:r w:rsidRPr="005E03C8">
          <w:rPr>
            <w:rFonts w:cstheme="minorHAnsi"/>
            <w:color w:val="0000FF" w:themeColor="hyperlink"/>
            <w:sz w:val="24"/>
            <w:szCs w:val="24"/>
            <w:u w:val="single"/>
          </w:rPr>
          <w:t>https://www.gov.pl/web/finanse/zarzadzenie-ministra-finansow-z-dnia-25-lipca-2022-r-zmieniajacej-zarzadzenie-w-sprawie-systemu-zarzadzania-bezpieczenstwem-informacji-i-polityki-bezpieczenstwa-informacji-resortu-finansow</w:t>
        </w:r>
      </w:hyperlink>
    </w:p>
    <w:p w14:paraId="102BA4C0" w14:textId="3EC18220" w:rsidR="000F25FE" w:rsidRPr="005E03C8" w:rsidRDefault="000F25FE" w:rsidP="00B54017">
      <w:pPr>
        <w:pStyle w:val="Akapitzlist"/>
        <w:numPr>
          <w:ilvl w:val="0"/>
          <w:numId w:val="55"/>
        </w:numPr>
        <w:suppressAutoHyphens/>
        <w:spacing w:line="276" w:lineRule="auto"/>
        <w:ind w:left="426" w:hanging="426"/>
        <w:contextualSpacing/>
        <w:rPr>
          <w:rFonts w:asciiTheme="minorHAnsi" w:hAnsiTheme="minorHAnsi" w:cstheme="minorHAnsi"/>
          <w:b/>
          <w:sz w:val="24"/>
          <w:szCs w:val="24"/>
        </w:rPr>
      </w:pPr>
      <w:r w:rsidRPr="005E03C8">
        <w:rPr>
          <w:rFonts w:asciiTheme="minorHAnsi" w:hAnsiTheme="minorHAnsi" w:cstheme="minorHAnsi"/>
          <w:sz w:val="24"/>
          <w:szCs w:val="24"/>
        </w:rPr>
        <w:t xml:space="preserve">Wykonawca i osoby, o których mowa w ust. 7, za pośrednictwem Wykonawcy, są obowiązani do złożenia oświadczenia potwierdzającego zapoznanie się z treścią Polityki, o której mowa w ust. 12, przed rozpoczęciem świadczenia przedmiotu umowy. Oświadczenie może być złożone w formie elektronicznej. Wzór oświadczenia  o zapoznaniu się z Polityką Bezpieczeństwa Informacji Resortu Finansów określa Załącznik nr </w:t>
      </w:r>
      <w:r w:rsidR="00887574" w:rsidRPr="005E03C8">
        <w:rPr>
          <w:rFonts w:asciiTheme="minorHAnsi" w:hAnsiTheme="minorHAnsi" w:cstheme="minorHAnsi"/>
          <w:sz w:val="24"/>
          <w:szCs w:val="24"/>
        </w:rPr>
        <w:t>8</w:t>
      </w:r>
      <w:r w:rsidR="008104FF" w:rsidRPr="005E03C8">
        <w:rPr>
          <w:rFonts w:asciiTheme="minorHAnsi" w:hAnsiTheme="minorHAnsi" w:cstheme="minorHAnsi"/>
          <w:sz w:val="24"/>
          <w:szCs w:val="24"/>
        </w:rPr>
        <w:t xml:space="preserve"> </w:t>
      </w:r>
      <w:r w:rsidRPr="005E03C8">
        <w:rPr>
          <w:rFonts w:asciiTheme="minorHAnsi" w:hAnsiTheme="minorHAnsi" w:cstheme="minorHAnsi"/>
          <w:sz w:val="24"/>
          <w:szCs w:val="24"/>
        </w:rPr>
        <w:t>do umowy.</w:t>
      </w:r>
    </w:p>
    <w:p w14:paraId="6717F93F" w14:textId="3F10555D" w:rsidR="00D32145" w:rsidRPr="005E03C8" w:rsidRDefault="00D32145" w:rsidP="00B54017">
      <w:pPr>
        <w:pStyle w:val="Akapitzlist"/>
        <w:numPr>
          <w:ilvl w:val="0"/>
          <w:numId w:val="55"/>
        </w:numPr>
        <w:suppressAutoHyphens/>
        <w:spacing w:line="276" w:lineRule="auto"/>
        <w:ind w:left="426" w:hanging="426"/>
        <w:contextualSpacing/>
        <w:rPr>
          <w:rFonts w:asciiTheme="minorHAnsi" w:hAnsiTheme="minorHAnsi" w:cstheme="minorHAnsi"/>
          <w:bCs/>
          <w:sz w:val="24"/>
          <w:szCs w:val="24"/>
        </w:rPr>
      </w:pPr>
      <w:r w:rsidRPr="005E03C8">
        <w:rPr>
          <w:rFonts w:asciiTheme="minorHAnsi" w:hAnsiTheme="minorHAnsi" w:cstheme="minorHAnsi"/>
          <w:bCs/>
          <w:sz w:val="24"/>
          <w:szCs w:val="24"/>
        </w:rPr>
        <w:t xml:space="preserve">Wykonawca i osoby, o których mowa w ust. 7, za pośrednictwem Wykonawcy, są obowiązani do złożenia oświadczenia o zachowaniu poufności informacji, przed rozpoczęciem świadczenia przedmiotu umowy. Oświadczenie może być złożone w formie elektronicznej. Wzór oświadczenia określa </w:t>
      </w:r>
      <w:r w:rsidR="008104FF" w:rsidRPr="005E03C8">
        <w:rPr>
          <w:rFonts w:asciiTheme="minorHAnsi" w:hAnsiTheme="minorHAnsi" w:cstheme="minorHAnsi"/>
          <w:bCs/>
          <w:sz w:val="24"/>
          <w:szCs w:val="24"/>
        </w:rPr>
        <w:t>z</w:t>
      </w:r>
      <w:r w:rsidRPr="005E03C8">
        <w:rPr>
          <w:rFonts w:asciiTheme="minorHAnsi" w:hAnsiTheme="minorHAnsi" w:cstheme="minorHAnsi"/>
          <w:bCs/>
          <w:sz w:val="24"/>
          <w:szCs w:val="24"/>
        </w:rPr>
        <w:t xml:space="preserve">ałącznik nr </w:t>
      </w:r>
      <w:r w:rsidR="00887574" w:rsidRPr="005E03C8">
        <w:rPr>
          <w:rFonts w:asciiTheme="minorHAnsi" w:hAnsiTheme="minorHAnsi" w:cstheme="minorHAnsi"/>
          <w:bCs/>
          <w:sz w:val="24"/>
          <w:szCs w:val="24"/>
        </w:rPr>
        <w:t>9</w:t>
      </w:r>
      <w:r w:rsidRPr="005E03C8">
        <w:rPr>
          <w:rFonts w:asciiTheme="minorHAnsi" w:hAnsiTheme="minorHAnsi" w:cstheme="minorHAnsi"/>
          <w:bCs/>
          <w:sz w:val="24"/>
          <w:szCs w:val="24"/>
        </w:rPr>
        <w:t xml:space="preserve"> do umowy.</w:t>
      </w:r>
    </w:p>
    <w:p w14:paraId="2D81DCBC" w14:textId="77777777" w:rsidR="004868DC" w:rsidRPr="005E03C8" w:rsidRDefault="004868DC" w:rsidP="00D91170">
      <w:pPr>
        <w:pStyle w:val="Default"/>
        <w:spacing w:line="276" w:lineRule="auto"/>
        <w:rPr>
          <w:rFonts w:asciiTheme="minorHAnsi" w:hAnsiTheme="minorHAnsi" w:cstheme="minorHAnsi"/>
          <w:b/>
          <w:bCs/>
        </w:rPr>
      </w:pPr>
    </w:p>
    <w:p w14:paraId="098E4D53" w14:textId="05F1EF9C" w:rsidR="00827975" w:rsidRPr="005E03C8" w:rsidRDefault="00827975" w:rsidP="00AF3156">
      <w:pPr>
        <w:pStyle w:val="Default"/>
        <w:widowControl w:val="0"/>
        <w:spacing w:line="276" w:lineRule="auto"/>
        <w:rPr>
          <w:rFonts w:asciiTheme="minorHAnsi" w:hAnsiTheme="minorHAnsi" w:cstheme="minorHAnsi"/>
          <w:b/>
          <w:bCs/>
        </w:rPr>
      </w:pPr>
      <w:r w:rsidRPr="005E03C8">
        <w:rPr>
          <w:rFonts w:asciiTheme="minorHAnsi" w:hAnsiTheme="minorHAnsi" w:cstheme="minorHAnsi"/>
          <w:b/>
          <w:bCs/>
        </w:rPr>
        <w:t xml:space="preserve">§ </w:t>
      </w:r>
      <w:r w:rsidR="008C2D75" w:rsidRPr="005E03C8">
        <w:rPr>
          <w:rFonts w:asciiTheme="minorHAnsi" w:hAnsiTheme="minorHAnsi" w:cstheme="minorHAnsi"/>
          <w:b/>
          <w:bCs/>
        </w:rPr>
        <w:t>20</w:t>
      </w:r>
    </w:p>
    <w:p w14:paraId="33392C5D" w14:textId="77777777" w:rsidR="00827975" w:rsidRPr="005E03C8" w:rsidRDefault="00827975" w:rsidP="00D91170">
      <w:pPr>
        <w:pStyle w:val="Nagwek20"/>
        <w:keepNext/>
        <w:keepLines/>
        <w:shd w:val="clear" w:color="auto" w:fill="auto"/>
        <w:spacing w:after="21" w:line="276" w:lineRule="auto"/>
        <w:ind w:firstLine="0"/>
        <w:jc w:val="left"/>
        <w:rPr>
          <w:rFonts w:asciiTheme="minorHAnsi" w:hAnsiTheme="minorHAnsi" w:cstheme="minorHAnsi"/>
          <w:b w:val="0"/>
          <w:bCs w:val="0"/>
          <w:sz w:val="24"/>
          <w:szCs w:val="24"/>
        </w:rPr>
      </w:pPr>
      <w:bookmarkStart w:id="11" w:name="bookmark20"/>
      <w:r w:rsidRPr="005E03C8">
        <w:rPr>
          <w:rStyle w:val="Nagwek2"/>
          <w:rFonts w:asciiTheme="minorHAnsi" w:hAnsiTheme="minorHAnsi" w:cstheme="minorHAnsi"/>
          <w:b/>
          <w:bCs/>
          <w:sz w:val="24"/>
          <w:szCs w:val="24"/>
        </w:rPr>
        <w:t>U</w:t>
      </w:r>
      <w:bookmarkEnd w:id="11"/>
      <w:r w:rsidRPr="005E03C8">
        <w:rPr>
          <w:rStyle w:val="Nagwek2"/>
          <w:rFonts w:asciiTheme="minorHAnsi" w:hAnsiTheme="minorHAnsi" w:cstheme="minorHAnsi"/>
          <w:b/>
          <w:bCs/>
          <w:sz w:val="24"/>
          <w:szCs w:val="24"/>
        </w:rPr>
        <w:t>bezpieczenie</w:t>
      </w:r>
    </w:p>
    <w:p w14:paraId="3367C301" w14:textId="723A7DF3" w:rsidR="00827975" w:rsidRPr="005E03C8" w:rsidRDefault="00827975" w:rsidP="00B54017">
      <w:pPr>
        <w:widowControl w:val="0"/>
        <w:numPr>
          <w:ilvl w:val="0"/>
          <w:numId w:val="49"/>
        </w:numPr>
        <w:tabs>
          <w:tab w:val="left" w:pos="426"/>
        </w:tabs>
        <w:spacing w:after="120"/>
        <w:ind w:right="40"/>
        <w:rPr>
          <w:rFonts w:eastAsia="Cambria" w:cstheme="minorHAnsi"/>
          <w:sz w:val="24"/>
          <w:szCs w:val="24"/>
          <w:lang w:eastAsia="en-US"/>
        </w:rPr>
      </w:pPr>
      <w:r w:rsidRPr="005E03C8">
        <w:rPr>
          <w:rFonts w:eastAsia="Cambria" w:cstheme="minorHAnsi"/>
          <w:bCs/>
          <w:sz w:val="24"/>
          <w:szCs w:val="24"/>
          <w:lang w:eastAsia="en-US"/>
        </w:rPr>
        <w:t>Wykonawca</w:t>
      </w:r>
      <w:r w:rsidRPr="005E03C8">
        <w:rPr>
          <w:rFonts w:eastAsia="Cambria" w:cstheme="minorHAnsi"/>
          <w:sz w:val="24"/>
          <w:szCs w:val="24"/>
          <w:lang w:eastAsia="en-US"/>
        </w:rPr>
        <w:t xml:space="preserve"> ponosi odpowiedzialność na zasadach ogólnych za teren prac, za wszelkie szkody wynikłe na tym terenie oraz inne szkody wynikające z prowadzenia prac. W</w:t>
      </w:r>
      <w:r w:rsidR="00747030" w:rsidRPr="005E03C8">
        <w:rPr>
          <w:rFonts w:eastAsia="Cambria" w:cstheme="minorHAnsi"/>
          <w:sz w:val="24"/>
          <w:szCs w:val="24"/>
          <w:lang w:eastAsia="en-US"/>
        </w:rPr>
        <w:t> </w:t>
      </w:r>
      <w:r w:rsidRPr="005E03C8">
        <w:rPr>
          <w:rFonts w:eastAsia="Cambria" w:cstheme="minorHAnsi"/>
          <w:sz w:val="24"/>
          <w:szCs w:val="24"/>
          <w:lang w:eastAsia="en-US"/>
        </w:rPr>
        <w:t>szczególności Wykonawca odpowiada za organizację pracy i bezpieczeństwo na terenie wykonywania prac w tym bezpieczeństwo pożarowe oraz bezpieczeństwo prac na wysokości.</w:t>
      </w:r>
    </w:p>
    <w:p w14:paraId="2EB0C153"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Wykonawca odpowiada za swoje działania i zaniechania przy wykonywaniu obowiązków umownych, ustawowych i nałożonych w trybie administracyjnym.</w:t>
      </w:r>
    </w:p>
    <w:p w14:paraId="4DF55D53"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Za działania i zaniechania osób pracujących na rzecz Wykonawcy przy wykonywaniu robót i innych obowiązków wynikających z umowy, w szczególności jego pracowników i podwykonawców, Wykonawca odpowiada jak za własne działania i zaniechania.</w:t>
      </w:r>
    </w:p>
    <w:p w14:paraId="590A20A1" w14:textId="48FEC70B"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 xml:space="preserve">Wykonawca zobowiązany jest posiadać ubezpieczenie odpowiedzialności cywilnej z tytułu szkód wyrządzonych w zakresie prowadzonej działalności gospodarczej związanej z wykonaniem przedmiotu umowy (co najmniej szkody będące następstwem czynu niedozwolonego - OC deliktowa, niewykonania lub nienależytego wykonania zobowiązania - OC kontraktowa, szkody w mieniu przechowywanym, kontrolowanym lub chronionym, szkody w mieniu nieruchomym będącym przedmiotem umowy, szkody wyrządzone przez podwykonawców) na sumę gwarancyjną nie mniejszą niż wartość wynagrodzenia brutto za całość przedmiotu umowy określonego w </w:t>
      </w:r>
      <w:r w:rsidRPr="005E03C8">
        <w:rPr>
          <w:rFonts w:eastAsia="Cambria" w:cstheme="minorHAnsi"/>
          <w:sz w:val="24"/>
          <w:szCs w:val="24"/>
          <w:lang w:eastAsia="en-US"/>
        </w:rPr>
        <w:t>§ 1</w:t>
      </w:r>
      <w:r w:rsidR="0047776F" w:rsidRPr="005E03C8">
        <w:rPr>
          <w:rFonts w:eastAsia="Cambria" w:cstheme="minorHAnsi"/>
          <w:sz w:val="24"/>
          <w:szCs w:val="24"/>
          <w:lang w:eastAsia="en-US"/>
        </w:rPr>
        <w:t>1</w:t>
      </w:r>
      <w:r w:rsidRPr="005E03C8">
        <w:rPr>
          <w:rFonts w:eastAsia="Cambria" w:cstheme="minorHAnsi"/>
          <w:sz w:val="24"/>
          <w:szCs w:val="24"/>
          <w:lang w:eastAsia="en-US"/>
        </w:rPr>
        <w:t xml:space="preserve"> ust. 1</w:t>
      </w:r>
      <w:r w:rsidRPr="005E03C8">
        <w:rPr>
          <w:rFonts w:eastAsia="Cambria" w:cstheme="minorHAnsi"/>
          <w:bCs/>
          <w:sz w:val="24"/>
          <w:szCs w:val="24"/>
          <w:lang w:eastAsia="en-US"/>
        </w:rPr>
        <w:t xml:space="preserve">, na dowód czego najpóźniej w terminie zawarcia umowy przekazuje Zamawiającemu w postaci elektronicznej opatrzonej kwalifikowanym podpisem elektronicznym, podpisem zaufanym lub podpisem osobistym Wykonawcy umowę lub inny dokument potwierdzający zawarcie umowy ubezpieczenia. W przypadku, gdy dokumenty te zostały wystawione przez upoważnione podmioty jako dokument elektroniczny, </w:t>
      </w:r>
      <w:r w:rsidRPr="005E03C8">
        <w:rPr>
          <w:rFonts w:eastAsia="Cambria" w:cstheme="minorHAnsi"/>
          <w:bCs/>
          <w:sz w:val="24"/>
          <w:szCs w:val="24"/>
          <w:lang w:eastAsia="en-US"/>
        </w:rPr>
        <w:lastRenderedPageBreak/>
        <w:t>przekazuje się ten dokument.</w:t>
      </w:r>
    </w:p>
    <w:p w14:paraId="74929468"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W przypadku gdy okresy ubezpieczeń upływają wcześniej niż termin zakończenia realizacji umowy, Wykonawca zobowiązany jest przedstawić Zamawiającemu, nie później niż 3 dni przed terminem zakończenia obowiązywania dotychczasowych ubezpieczeń, dowody ich przedłużenia, w formie określonej w ust. 4.</w:t>
      </w:r>
    </w:p>
    <w:p w14:paraId="36544468" w14:textId="0A8BD82A"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 xml:space="preserve">Dowody opłaconych składek ubezpieczeniowych za wykupioną polisę ubezpieczeniową Wykonawca zobowiązany jest każdorazowo w ciągu 2 dni kalendarzowych od ich opłacenia przedstawić Zamawiającemu. Jeżeli składki nie opłacono </w:t>
      </w:r>
      <w:r w:rsidR="00747030" w:rsidRPr="005E03C8">
        <w:rPr>
          <w:rFonts w:eastAsia="Cambria" w:cstheme="minorHAnsi"/>
          <w:bCs/>
          <w:sz w:val="24"/>
          <w:szCs w:val="24"/>
          <w:lang w:eastAsia="en-US"/>
        </w:rPr>
        <w:t xml:space="preserve">, </w:t>
      </w:r>
      <w:r w:rsidRPr="005E03C8">
        <w:rPr>
          <w:rFonts w:eastAsia="Cambria" w:cstheme="minorHAnsi"/>
          <w:bCs/>
          <w:sz w:val="24"/>
          <w:szCs w:val="24"/>
          <w:lang w:eastAsia="en-US"/>
        </w:rPr>
        <w:t xml:space="preserve">dowód/dowody opłacenia kolejnych rat Wykonawca przedstawia w ciągu 2 dni kalendarzowych od ich opłacenia. Formę przekazania dowodów opłacenia określa ust. 4. Jeżeli Wykonawca nie dostarczy polisy lub polis ubezpieczeniowych oraz dowodów opłaty składek w terminie określonym w ust. 4, 5 i </w:t>
      </w:r>
      <w:r w:rsidR="001B1167" w:rsidRPr="005E03C8">
        <w:rPr>
          <w:rFonts w:eastAsia="Cambria" w:cstheme="minorHAnsi"/>
          <w:bCs/>
          <w:sz w:val="24"/>
          <w:szCs w:val="24"/>
          <w:lang w:eastAsia="en-US"/>
        </w:rPr>
        <w:t>9</w:t>
      </w:r>
      <w:r w:rsidR="00747030" w:rsidRPr="005E03C8">
        <w:rPr>
          <w:rFonts w:eastAsia="Cambria" w:cstheme="minorHAnsi"/>
          <w:bCs/>
          <w:sz w:val="24"/>
          <w:szCs w:val="24"/>
          <w:lang w:eastAsia="en-US"/>
        </w:rPr>
        <w:t>,</w:t>
      </w:r>
      <w:r w:rsidRPr="005E03C8">
        <w:rPr>
          <w:rFonts w:eastAsia="Cambria" w:cstheme="minorHAnsi"/>
          <w:bCs/>
          <w:sz w:val="24"/>
          <w:szCs w:val="24"/>
          <w:lang w:eastAsia="en-US"/>
        </w:rPr>
        <w:t xml:space="preserve"> Zamawiający może wstrzymać prowadzenie prac na koszt i ryzyko Wykonawcy do czasu przedstawienia stosownej polisy lub innego dokumentu potwierdzającego ubezpieczenie, bez możliwości przedłużenia o ten okres terminu wykonania robót, odstąpić od umowy albo odnowić ubezpieczenie Wykonawcy na jego koszt. Zamawiający może wykonać prawo odstąpienia od umowy w terminie do 10 dni od dnia upływu terminu na dostarczenie polisy lub polis ubezpieczeniowych. W takim przypadku uznaje się, iż odstąpienie od </w:t>
      </w:r>
      <w:r w:rsidR="001B1167" w:rsidRPr="005E03C8">
        <w:rPr>
          <w:rFonts w:eastAsia="Cambria" w:cstheme="minorHAnsi"/>
          <w:bCs/>
          <w:sz w:val="24"/>
          <w:szCs w:val="24"/>
          <w:lang w:eastAsia="en-US"/>
        </w:rPr>
        <w:t>u</w:t>
      </w:r>
      <w:r w:rsidRPr="005E03C8">
        <w:rPr>
          <w:rFonts w:eastAsia="Cambria" w:cstheme="minorHAnsi"/>
          <w:bCs/>
          <w:sz w:val="24"/>
          <w:szCs w:val="24"/>
          <w:lang w:eastAsia="en-US"/>
        </w:rPr>
        <w:t>mowy nastąpiło z przyczyn, za które Wykonawca ponosi odpowiedzialność. Dostarczenie polisy lub polis ubezpieczeniowych po upływie powyższego terminu nie wyłącza uprawnienia Zamawiającego do odstąpienia od umowy.</w:t>
      </w:r>
    </w:p>
    <w:p w14:paraId="59D10F8A"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Ubezpieczenie, o którym mowa w ust. 4, powinno obejmować cały okres realizacji umowy tj. od dnia przekazania terenu robót do dnia podpisania protokołu odbioru końcowego.</w:t>
      </w:r>
    </w:p>
    <w:p w14:paraId="444DFF18"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Wykonawca oraz podwykonawcy zobowiązani są ponadto zawrzeć umowy ubezpieczenia wymagane przez prawo polskie oraz ubezpieczenia odpowiedzialności cywilnej osób w związku z wykonywaniem samodzielnych funkcji technicznych w budownictwie.</w:t>
      </w:r>
    </w:p>
    <w:p w14:paraId="7F400D03"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Wykonawca zobowiązany jest przedstawić Zamawiającemu kopie dowodów wpłat składki ubezpieczeniowej lub każdej jej raty, nie później niż w terminie 3 dni przed upływem terminu ich zapłaty, w formie określonej w ust. 4.</w:t>
      </w:r>
    </w:p>
    <w:p w14:paraId="57402F5D" w14:textId="77777777" w:rsidR="00827975" w:rsidRPr="005E03C8" w:rsidRDefault="00827975" w:rsidP="00B54017">
      <w:pPr>
        <w:widowControl w:val="0"/>
        <w:numPr>
          <w:ilvl w:val="0"/>
          <w:numId w:val="49"/>
        </w:numPr>
        <w:tabs>
          <w:tab w:val="clear" w:pos="-360"/>
          <w:tab w:val="left" w:pos="426"/>
        </w:tabs>
        <w:spacing w:after="120"/>
        <w:ind w:left="426" w:right="40" w:hanging="426"/>
        <w:rPr>
          <w:rFonts w:eastAsia="Cambria" w:cstheme="minorHAnsi"/>
          <w:bCs/>
          <w:sz w:val="24"/>
          <w:szCs w:val="24"/>
          <w:lang w:eastAsia="en-US"/>
        </w:rPr>
      </w:pPr>
      <w:r w:rsidRPr="005E03C8">
        <w:rPr>
          <w:rFonts w:eastAsia="Cambria" w:cstheme="minorHAnsi"/>
          <w:bCs/>
          <w:sz w:val="24"/>
          <w:szCs w:val="24"/>
          <w:lang w:eastAsia="en-US"/>
        </w:rPr>
        <w:t>Z tytułu posiadania ubezpieczenia Wykonawcy nie przysługuje żadne dodatkowe wynagrodzenie.</w:t>
      </w:r>
    </w:p>
    <w:p w14:paraId="5465E59D" w14:textId="77777777" w:rsidR="00827975" w:rsidRPr="005E03C8" w:rsidRDefault="00827975" w:rsidP="00B54017">
      <w:pPr>
        <w:widowControl w:val="0"/>
        <w:numPr>
          <w:ilvl w:val="0"/>
          <w:numId w:val="49"/>
        </w:numPr>
        <w:tabs>
          <w:tab w:val="clear" w:pos="-360"/>
          <w:tab w:val="left" w:pos="403"/>
        </w:tabs>
        <w:spacing w:after="160"/>
        <w:ind w:left="357" w:right="40" w:hanging="357"/>
        <w:rPr>
          <w:rFonts w:eastAsia="Cambria" w:cstheme="minorHAnsi"/>
          <w:bCs/>
          <w:sz w:val="24"/>
          <w:szCs w:val="24"/>
          <w:lang w:eastAsia="en-US"/>
        </w:rPr>
      </w:pPr>
      <w:r w:rsidRPr="005E03C8">
        <w:rPr>
          <w:rFonts w:eastAsia="Cambria" w:cstheme="minorHAnsi"/>
          <w:bCs/>
          <w:sz w:val="24"/>
          <w:szCs w:val="24"/>
          <w:lang w:eastAsia="en-US"/>
        </w:rPr>
        <w:t>Wykonawcę obciąża ryzyko poniesienia:</w:t>
      </w:r>
    </w:p>
    <w:p w14:paraId="6426A847" w14:textId="77777777" w:rsidR="00827975" w:rsidRPr="005E03C8" w:rsidRDefault="00827975" w:rsidP="00B54017">
      <w:pPr>
        <w:widowControl w:val="0"/>
        <w:numPr>
          <w:ilvl w:val="0"/>
          <w:numId w:val="51"/>
        </w:numPr>
        <w:tabs>
          <w:tab w:val="left" w:pos="818"/>
        </w:tabs>
        <w:spacing w:after="160"/>
        <w:rPr>
          <w:rFonts w:eastAsia="Cambria" w:cstheme="minorHAnsi"/>
          <w:sz w:val="24"/>
          <w:szCs w:val="24"/>
          <w:lang w:eastAsia="en-US"/>
        </w:rPr>
      </w:pPr>
      <w:r w:rsidRPr="005E03C8">
        <w:rPr>
          <w:rFonts w:eastAsia="Cambria" w:cstheme="minorHAnsi"/>
          <w:sz w:val="24"/>
          <w:szCs w:val="24"/>
          <w:lang w:eastAsia="en-US"/>
        </w:rPr>
        <w:t>kwoty udziałów własnych/franszyz integralnych,</w:t>
      </w:r>
    </w:p>
    <w:p w14:paraId="3A128961" w14:textId="77777777" w:rsidR="00827975" w:rsidRPr="005E03C8" w:rsidRDefault="00827975" w:rsidP="00B54017">
      <w:pPr>
        <w:widowControl w:val="0"/>
        <w:numPr>
          <w:ilvl w:val="0"/>
          <w:numId w:val="51"/>
        </w:numPr>
        <w:tabs>
          <w:tab w:val="left" w:pos="818"/>
        </w:tabs>
        <w:spacing w:after="160"/>
        <w:rPr>
          <w:rFonts w:eastAsia="Cambria" w:cstheme="minorHAnsi"/>
          <w:sz w:val="24"/>
          <w:szCs w:val="24"/>
          <w:lang w:eastAsia="en-US"/>
        </w:rPr>
      </w:pPr>
      <w:r w:rsidRPr="005E03C8">
        <w:rPr>
          <w:rFonts w:eastAsia="Cambria" w:cstheme="minorHAnsi"/>
          <w:sz w:val="24"/>
          <w:szCs w:val="24"/>
          <w:lang w:eastAsia="en-US"/>
        </w:rPr>
        <w:t>franszyz redukcyjnych,</w:t>
      </w:r>
    </w:p>
    <w:p w14:paraId="7F34041A" w14:textId="42440FA4" w:rsidR="00827975" w:rsidRPr="005E03C8" w:rsidRDefault="00827975" w:rsidP="00B54017">
      <w:pPr>
        <w:widowControl w:val="0"/>
        <w:numPr>
          <w:ilvl w:val="0"/>
          <w:numId w:val="51"/>
        </w:numPr>
        <w:tabs>
          <w:tab w:val="left" w:pos="823"/>
        </w:tabs>
        <w:spacing w:after="160"/>
        <w:rPr>
          <w:rFonts w:eastAsia="Cambria" w:cstheme="minorHAnsi"/>
          <w:sz w:val="24"/>
          <w:szCs w:val="24"/>
          <w:lang w:eastAsia="en-US"/>
        </w:rPr>
      </w:pPr>
      <w:r w:rsidRPr="005E03C8">
        <w:rPr>
          <w:rFonts w:eastAsia="Cambria" w:cstheme="minorHAnsi"/>
          <w:sz w:val="24"/>
          <w:szCs w:val="24"/>
          <w:lang w:eastAsia="en-US"/>
        </w:rPr>
        <w:t xml:space="preserve">kosztów naprawienia szkody, nieobjętej ochroną ubezpieczeniową, ustalonych </w:t>
      </w:r>
      <w:r w:rsidRPr="005E03C8">
        <w:rPr>
          <w:rFonts w:eastAsia="Cambria" w:cstheme="minorHAnsi"/>
          <w:sz w:val="24"/>
          <w:szCs w:val="24"/>
          <w:lang w:eastAsia="en-US"/>
        </w:rPr>
        <w:lastRenderedPageBreak/>
        <w:t>(unormowanych) w umowach ubezpieczenia, o których mowa w ust. 4 i 8, a ograniczających wysokość wypłacanych ewentualnych odszkodowań, związanych z realizacją umowy.</w:t>
      </w:r>
    </w:p>
    <w:p w14:paraId="6C069333" w14:textId="580AAAED" w:rsidR="007010D8" w:rsidRPr="005E03C8" w:rsidRDefault="007010D8" w:rsidP="00D91170">
      <w:pPr>
        <w:pStyle w:val="Default"/>
        <w:spacing w:line="276" w:lineRule="auto"/>
        <w:rPr>
          <w:rFonts w:asciiTheme="minorHAnsi" w:hAnsiTheme="minorHAnsi" w:cstheme="minorHAnsi"/>
        </w:rPr>
      </w:pPr>
      <w:r w:rsidRPr="005E03C8">
        <w:rPr>
          <w:rFonts w:asciiTheme="minorHAnsi" w:hAnsiTheme="minorHAnsi" w:cstheme="minorHAnsi"/>
          <w:b/>
          <w:bCs/>
        </w:rPr>
        <w:t xml:space="preserve">§ </w:t>
      </w:r>
      <w:r w:rsidR="00827975" w:rsidRPr="005E03C8">
        <w:rPr>
          <w:rFonts w:asciiTheme="minorHAnsi" w:hAnsiTheme="minorHAnsi" w:cstheme="minorHAnsi"/>
          <w:b/>
          <w:bCs/>
        </w:rPr>
        <w:t>2</w:t>
      </w:r>
      <w:r w:rsidR="008C2D75" w:rsidRPr="005E03C8">
        <w:rPr>
          <w:rFonts w:asciiTheme="minorHAnsi" w:hAnsiTheme="minorHAnsi" w:cstheme="minorHAnsi"/>
          <w:b/>
          <w:bCs/>
        </w:rPr>
        <w:t>1</w:t>
      </w:r>
    </w:p>
    <w:p w14:paraId="5349F28E" w14:textId="77777777" w:rsidR="007010D8" w:rsidRPr="005E03C8" w:rsidRDefault="00D51027" w:rsidP="00D91170">
      <w:pPr>
        <w:pStyle w:val="Default"/>
        <w:spacing w:line="276" w:lineRule="auto"/>
        <w:rPr>
          <w:rFonts w:asciiTheme="minorHAnsi" w:hAnsiTheme="minorHAnsi" w:cstheme="minorHAnsi"/>
          <w:b/>
          <w:bCs/>
        </w:rPr>
      </w:pPr>
      <w:r w:rsidRPr="005E03C8">
        <w:rPr>
          <w:rFonts w:asciiTheme="minorHAnsi" w:hAnsiTheme="minorHAnsi" w:cstheme="minorHAnsi"/>
          <w:b/>
          <w:bCs/>
        </w:rPr>
        <w:t>Postanowienia końcowe</w:t>
      </w:r>
    </w:p>
    <w:p w14:paraId="10BDB64F" w14:textId="218266A6" w:rsidR="007010D8" w:rsidRPr="005E03C8" w:rsidRDefault="007010D8"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Prawem właściwym dla umowy jest prawo polskie. W sprawach nieuregulowanych w</w:t>
      </w:r>
      <w:r w:rsidR="003E7FCC" w:rsidRPr="005E03C8">
        <w:rPr>
          <w:rFonts w:asciiTheme="minorHAnsi" w:hAnsiTheme="minorHAnsi" w:cstheme="minorHAnsi"/>
        </w:rPr>
        <w:t> </w:t>
      </w:r>
      <w:r w:rsidRPr="005E03C8">
        <w:rPr>
          <w:rFonts w:asciiTheme="minorHAnsi" w:hAnsiTheme="minorHAnsi" w:cstheme="minorHAnsi"/>
        </w:rPr>
        <w:t>umowie zastosowanie mają w szczególności przepisy ustawy Prawo zamówień publicznych, a w sprawach tam nieuregulowanych: przepisy ustawy Kodeks cywiln</w:t>
      </w:r>
      <w:r w:rsidR="00747030" w:rsidRPr="005E03C8">
        <w:rPr>
          <w:rFonts w:asciiTheme="minorHAnsi" w:hAnsiTheme="minorHAnsi" w:cstheme="minorHAnsi"/>
        </w:rPr>
        <w:t>y</w:t>
      </w:r>
      <w:r w:rsidR="000025BC" w:rsidRPr="005E03C8">
        <w:rPr>
          <w:rFonts w:asciiTheme="minorHAnsi" w:hAnsiTheme="minorHAnsi" w:cstheme="minorHAnsi"/>
        </w:rPr>
        <w:t xml:space="preserve"> oraz ustawy Pr</w:t>
      </w:r>
      <w:r w:rsidR="001B1167" w:rsidRPr="005E03C8">
        <w:rPr>
          <w:rFonts w:asciiTheme="minorHAnsi" w:hAnsiTheme="minorHAnsi" w:cstheme="minorHAnsi"/>
        </w:rPr>
        <w:t>Bud</w:t>
      </w:r>
      <w:r w:rsidR="000025BC" w:rsidRPr="005E03C8">
        <w:rPr>
          <w:rFonts w:asciiTheme="minorHAnsi" w:hAnsiTheme="minorHAnsi" w:cstheme="minorHAnsi"/>
        </w:rPr>
        <w:t>.</w:t>
      </w:r>
    </w:p>
    <w:p w14:paraId="6025239C" w14:textId="3CD16A9E" w:rsidR="000025BC" w:rsidRPr="005E03C8" w:rsidRDefault="000025BC"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Za dzień roboczy uznaje się dni od poniedziałku do piątku z wyłączeniem dni wolnych od pracy określonych w art. 1 ustawy z dnia 18 stycznia 1951 r. o dniach wolnych od pracy (Dz.</w:t>
      </w:r>
      <w:r w:rsidR="00747030" w:rsidRPr="005E03C8">
        <w:rPr>
          <w:rFonts w:asciiTheme="minorHAnsi" w:hAnsiTheme="minorHAnsi" w:cstheme="minorHAnsi"/>
        </w:rPr>
        <w:t xml:space="preserve"> </w:t>
      </w:r>
      <w:r w:rsidRPr="005E03C8">
        <w:rPr>
          <w:rFonts w:asciiTheme="minorHAnsi" w:hAnsiTheme="minorHAnsi" w:cstheme="minorHAnsi"/>
        </w:rPr>
        <w:t>U. z 202</w:t>
      </w:r>
      <w:r w:rsidR="00AA4EBB" w:rsidRPr="005E03C8">
        <w:rPr>
          <w:rFonts w:asciiTheme="minorHAnsi" w:hAnsiTheme="minorHAnsi" w:cstheme="minorHAnsi"/>
        </w:rPr>
        <w:t>5</w:t>
      </w:r>
      <w:r w:rsidRPr="005E03C8">
        <w:rPr>
          <w:rFonts w:asciiTheme="minorHAnsi" w:hAnsiTheme="minorHAnsi" w:cstheme="minorHAnsi"/>
        </w:rPr>
        <w:t xml:space="preserve"> r. poz. </w:t>
      </w:r>
      <w:r w:rsidR="00AA4EBB" w:rsidRPr="005E03C8">
        <w:rPr>
          <w:rFonts w:asciiTheme="minorHAnsi" w:hAnsiTheme="minorHAnsi" w:cstheme="minorHAnsi"/>
        </w:rPr>
        <w:t>296</w:t>
      </w:r>
      <w:r w:rsidRPr="005E03C8">
        <w:rPr>
          <w:rFonts w:asciiTheme="minorHAnsi" w:hAnsiTheme="minorHAnsi" w:cstheme="minorHAnsi"/>
        </w:rPr>
        <w:t>) oraz dni uznane za wolne od pracy w Polsce określone ustawą wchodzącą w życie w trakcie obowiązywania umowy.</w:t>
      </w:r>
    </w:p>
    <w:p w14:paraId="5907B403" w14:textId="77777777" w:rsidR="007010D8" w:rsidRPr="005E03C8" w:rsidRDefault="007010D8"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Wykonawca ma obowiązek niezwłocznego, pisemnego poinformowania Zamawiającego o</w:t>
      </w:r>
      <w:r w:rsidR="003E7FCC" w:rsidRPr="005E03C8">
        <w:rPr>
          <w:rFonts w:asciiTheme="minorHAnsi" w:hAnsiTheme="minorHAnsi" w:cstheme="minorHAnsi"/>
        </w:rPr>
        <w:t> </w:t>
      </w:r>
      <w:r w:rsidRPr="005E03C8">
        <w:rPr>
          <w:rFonts w:asciiTheme="minorHAnsi" w:hAnsiTheme="minorHAnsi" w:cstheme="minorHAnsi"/>
        </w:rPr>
        <w:t xml:space="preserve">wszelkich zmianach swojego statusu prawnego, a także o wszczęciu postępowania upadłościowego, likwidacyjnego lub karnego (w przypadku podejrzenia o zaangażowanie się w praktyki korupcyjne w związku z realizacją umowy) oraz wskazania uprawnionego podmiotu, który przejmie prawa i obowiązki Wykonawcy, a także o każdej zmianie adresu swojej siedziby. </w:t>
      </w:r>
    </w:p>
    <w:p w14:paraId="1791C397" w14:textId="77777777" w:rsidR="007010D8" w:rsidRPr="005E03C8" w:rsidRDefault="007010D8"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 xml:space="preserve">Finansowe wierzytelności Wykonawcy, wynikające z umowy nie mogą być przeniesione na rzecz osób trzecich bez pisemnej zgody Zamawiającego. </w:t>
      </w:r>
    </w:p>
    <w:p w14:paraId="4E092BEE" w14:textId="77777777" w:rsidR="007010D8" w:rsidRPr="005E03C8" w:rsidRDefault="007010D8"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Wszelkie ewentualne kwestie sporne powstałe na tle wykonania umowy Strony rozstrzygać będą polubownie, w drodze wzajemnych negocjacji. W</w:t>
      </w:r>
      <w:r w:rsidR="003E7FCC" w:rsidRPr="005E03C8">
        <w:rPr>
          <w:rFonts w:asciiTheme="minorHAnsi" w:hAnsiTheme="minorHAnsi" w:cstheme="minorHAnsi"/>
        </w:rPr>
        <w:t xml:space="preserve"> przypadku braku porozumienia w </w:t>
      </w:r>
      <w:r w:rsidRPr="005E03C8">
        <w:rPr>
          <w:rFonts w:asciiTheme="minorHAnsi" w:hAnsiTheme="minorHAnsi" w:cstheme="minorHAnsi"/>
        </w:rPr>
        <w:t xml:space="preserve">terminie do 30 dni od dnia podjęcia negocjacji - spory podlegają rozstrzyganiu przez Sąd właściwy dla siedziby Zamawiającego. </w:t>
      </w:r>
    </w:p>
    <w:p w14:paraId="69F5A958" w14:textId="203BBF41" w:rsidR="00CC27A7" w:rsidRPr="005E03C8" w:rsidRDefault="00CC27A7"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Umowa wchodzi w życie z dniem podpisania przez Zamawiającego</w:t>
      </w:r>
      <w:r w:rsidR="00AB277F" w:rsidRPr="005E03C8">
        <w:rPr>
          <w:rFonts w:asciiTheme="minorHAnsi" w:hAnsiTheme="minorHAnsi" w:cstheme="minorHAnsi"/>
        </w:rPr>
        <w:t>.</w:t>
      </w:r>
    </w:p>
    <w:p w14:paraId="50E72C84" w14:textId="0FEECE13" w:rsidR="00D07F6C" w:rsidRPr="005E03C8" w:rsidRDefault="005C2A5C" w:rsidP="00D91170">
      <w:pPr>
        <w:pStyle w:val="Default"/>
        <w:numPr>
          <w:ilvl w:val="0"/>
          <w:numId w:val="33"/>
        </w:numPr>
        <w:spacing w:after="27" w:line="276" w:lineRule="auto"/>
        <w:ind w:left="284" w:hanging="284"/>
        <w:rPr>
          <w:rFonts w:asciiTheme="minorHAnsi" w:hAnsiTheme="minorHAnsi" w:cstheme="minorHAnsi"/>
        </w:rPr>
      </w:pPr>
      <w:r w:rsidRPr="005E03C8">
        <w:rPr>
          <w:rFonts w:asciiTheme="minorHAnsi" w:hAnsiTheme="minorHAnsi" w:cstheme="minorHAnsi"/>
        </w:rPr>
        <w:t>Umowę sporządzono w dwóch jednobrzmiących egzemplarzach, po jednym dla każdej ze stron / Umowę sporządzono w formie elektronicznej, którą otrzymuje każda ze stron.</w:t>
      </w:r>
    </w:p>
    <w:p w14:paraId="4FA3A2BD" w14:textId="77777777" w:rsidR="00903DD5" w:rsidRPr="005E03C8" w:rsidRDefault="00903DD5" w:rsidP="005D5774">
      <w:pPr>
        <w:pStyle w:val="Default"/>
        <w:spacing w:after="27" w:line="276" w:lineRule="auto"/>
        <w:ind w:left="284"/>
        <w:rPr>
          <w:rFonts w:asciiTheme="minorHAnsi" w:hAnsiTheme="minorHAnsi" w:cstheme="minorHAnsi"/>
        </w:rPr>
      </w:pPr>
    </w:p>
    <w:p w14:paraId="53A6FDE2" w14:textId="77777777" w:rsidR="007010D8" w:rsidRPr="005E03C8" w:rsidRDefault="00D07F6C" w:rsidP="005D5774">
      <w:pPr>
        <w:pStyle w:val="Default"/>
        <w:spacing w:after="27" w:line="276" w:lineRule="auto"/>
        <w:rPr>
          <w:rFonts w:asciiTheme="minorHAnsi" w:hAnsiTheme="minorHAnsi" w:cstheme="minorHAnsi"/>
        </w:rPr>
      </w:pPr>
      <w:r w:rsidRPr="005E03C8">
        <w:rPr>
          <w:rFonts w:asciiTheme="minorHAnsi" w:hAnsiTheme="minorHAnsi" w:cstheme="minorHAnsi"/>
        </w:rPr>
        <w:t>Załączniki do umowy</w:t>
      </w:r>
      <w:r w:rsidR="007010D8" w:rsidRPr="005E03C8">
        <w:rPr>
          <w:rFonts w:asciiTheme="minorHAnsi" w:hAnsiTheme="minorHAnsi" w:cstheme="minorHAnsi"/>
        </w:rPr>
        <w:t xml:space="preserve">: </w:t>
      </w:r>
    </w:p>
    <w:p w14:paraId="48669D0B" w14:textId="24878C87" w:rsidR="00D07F6C" w:rsidRPr="005E03C8" w:rsidRDefault="001B1167"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Formularz</w:t>
      </w:r>
      <w:r w:rsidR="00D51027" w:rsidRPr="005E03C8">
        <w:rPr>
          <w:rFonts w:asciiTheme="minorHAnsi" w:hAnsiTheme="minorHAnsi" w:cstheme="minorHAnsi"/>
        </w:rPr>
        <w:t xml:space="preserve"> </w:t>
      </w:r>
      <w:r w:rsidRPr="005E03C8">
        <w:rPr>
          <w:rFonts w:asciiTheme="minorHAnsi" w:hAnsiTheme="minorHAnsi" w:cstheme="minorHAnsi"/>
        </w:rPr>
        <w:t>o</w:t>
      </w:r>
      <w:r w:rsidR="00D51027" w:rsidRPr="005E03C8">
        <w:rPr>
          <w:rFonts w:asciiTheme="minorHAnsi" w:hAnsiTheme="minorHAnsi" w:cstheme="minorHAnsi"/>
        </w:rPr>
        <w:t>ferty</w:t>
      </w:r>
      <w:r w:rsidR="007010D8" w:rsidRPr="005E03C8">
        <w:rPr>
          <w:rFonts w:asciiTheme="minorHAnsi" w:hAnsiTheme="minorHAnsi" w:cstheme="minorHAnsi"/>
        </w:rPr>
        <w:t xml:space="preserve"> Wykonawcy</w:t>
      </w:r>
      <w:r w:rsidRPr="005E03C8">
        <w:rPr>
          <w:rFonts w:asciiTheme="minorHAnsi" w:hAnsiTheme="minorHAnsi" w:cstheme="minorHAnsi"/>
        </w:rPr>
        <w:t xml:space="preserve"> wraz z formularzem cenowym</w:t>
      </w:r>
    </w:p>
    <w:p w14:paraId="23A395F3" w14:textId="338314CE" w:rsidR="00D07F6C" w:rsidRPr="005E03C8" w:rsidRDefault="00E82C9F"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 xml:space="preserve">Opis przedmiotu zamówienia wraz z </w:t>
      </w:r>
      <w:r w:rsidR="007010D8" w:rsidRPr="005E03C8">
        <w:rPr>
          <w:rFonts w:asciiTheme="minorHAnsi" w:hAnsiTheme="minorHAnsi" w:cstheme="minorHAnsi"/>
        </w:rPr>
        <w:t>Program</w:t>
      </w:r>
      <w:r w:rsidRPr="005E03C8">
        <w:rPr>
          <w:rFonts w:asciiTheme="minorHAnsi" w:hAnsiTheme="minorHAnsi" w:cstheme="minorHAnsi"/>
        </w:rPr>
        <w:t>em</w:t>
      </w:r>
      <w:r w:rsidR="007010D8" w:rsidRPr="005E03C8">
        <w:rPr>
          <w:rFonts w:asciiTheme="minorHAnsi" w:hAnsiTheme="minorHAnsi" w:cstheme="minorHAnsi"/>
        </w:rPr>
        <w:t xml:space="preserve"> Funkcjo</w:t>
      </w:r>
      <w:r w:rsidR="00637CF5" w:rsidRPr="005E03C8">
        <w:rPr>
          <w:rFonts w:asciiTheme="minorHAnsi" w:hAnsiTheme="minorHAnsi" w:cstheme="minorHAnsi"/>
        </w:rPr>
        <w:t>nalno-Użytkowy</w:t>
      </w:r>
      <w:r w:rsidRPr="005E03C8">
        <w:rPr>
          <w:rFonts w:asciiTheme="minorHAnsi" w:hAnsiTheme="minorHAnsi" w:cstheme="minorHAnsi"/>
        </w:rPr>
        <w:t>m</w:t>
      </w:r>
    </w:p>
    <w:p w14:paraId="5C3F2F4E" w14:textId="4A63F4EC" w:rsidR="0052202F" w:rsidRPr="005E03C8" w:rsidRDefault="00790A65"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Wykaz podwykonawców</w:t>
      </w:r>
    </w:p>
    <w:p w14:paraId="7F06AC9B" w14:textId="586DBC04" w:rsidR="0052202F" w:rsidRPr="005E03C8" w:rsidRDefault="00790A65"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Wzór</w:t>
      </w:r>
      <w:r w:rsidR="0052202F" w:rsidRPr="005E03C8">
        <w:rPr>
          <w:rFonts w:asciiTheme="minorHAnsi" w:hAnsiTheme="minorHAnsi" w:cstheme="minorHAnsi"/>
        </w:rPr>
        <w:t xml:space="preserve"> </w:t>
      </w:r>
      <w:r w:rsidRPr="005E03C8">
        <w:rPr>
          <w:rFonts w:asciiTheme="minorHAnsi" w:hAnsiTheme="minorHAnsi" w:cstheme="minorHAnsi"/>
        </w:rPr>
        <w:t>protokołu</w:t>
      </w:r>
      <w:r w:rsidR="0052202F" w:rsidRPr="005E03C8">
        <w:rPr>
          <w:rFonts w:asciiTheme="minorHAnsi" w:hAnsiTheme="minorHAnsi" w:cstheme="minorHAnsi"/>
        </w:rPr>
        <w:t xml:space="preserve"> odbioru </w:t>
      </w:r>
      <w:r w:rsidRPr="005E03C8">
        <w:rPr>
          <w:rFonts w:asciiTheme="minorHAnsi" w:hAnsiTheme="minorHAnsi" w:cstheme="minorHAnsi"/>
        </w:rPr>
        <w:t>opracowań</w:t>
      </w:r>
      <w:r w:rsidR="0052202F" w:rsidRPr="005E03C8">
        <w:rPr>
          <w:rFonts w:asciiTheme="minorHAnsi" w:hAnsiTheme="minorHAnsi" w:cstheme="minorHAnsi"/>
        </w:rPr>
        <w:t xml:space="preserve"> </w:t>
      </w:r>
      <w:r w:rsidR="00D32145" w:rsidRPr="005E03C8">
        <w:rPr>
          <w:rFonts w:asciiTheme="minorHAnsi" w:hAnsiTheme="minorHAnsi" w:cstheme="minorHAnsi"/>
        </w:rPr>
        <w:t>I</w:t>
      </w:r>
      <w:r w:rsidR="0052202F" w:rsidRPr="005E03C8">
        <w:rPr>
          <w:rFonts w:asciiTheme="minorHAnsi" w:hAnsiTheme="minorHAnsi" w:cstheme="minorHAnsi"/>
        </w:rPr>
        <w:t xml:space="preserve"> etapu</w:t>
      </w:r>
    </w:p>
    <w:p w14:paraId="0902D764" w14:textId="4D0DCEED" w:rsidR="00D32145" w:rsidRPr="005E03C8" w:rsidRDefault="00D32145" w:rsidP="00D32145">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Wzór protokołu odbioru robót, prac i opracowań wykonanych w II etapie</w:t>
      </w:r>
    </w:p>
    <w:p w14:paraId="4459B3D4" w14:textId="77777777" w:rsidR="000470A0" w:rsidRPr="005E03C8" w:rsidRDefault="000470A0"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Oświadczenie Wykonawcy potwierdzające otrzymanie w postaci elektronicznej instrukcji bezpieczeństwa pożarowego oraz zobowiązanie Wykonawcy w zakresie zapewnienia jej przestrzegania</w:t>
      </w:r>
    </w:p>
    <w:p w14:paraId="72E13507" w14:textId="77777777" w:rsidR="0003193C" w:rsidRPr="005E03C8" w:rsidRDefault="0003193C" w:rsidP="0003193C">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Warunki gwarancji/wzór karty gwarancyjnej</w:t>
      </w:r>
    </w:p>
    <w:p w14:paraId="0051D809" w14:textId="0C13BB63" w:rsidR="00D32145" w:rsidRPr="005E03C8" w:rsidRDefault="000470A0" w:rsidP="00D32145">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lastRenderedPageBreak/>
        <w:t xml:space="preserve">Oświadczenie Wykonawcy o zapoznaniu się z Polityką Bezpieczeństwa </w:t>
      </w:r>
      <w:r w:rsidR="000F25FE" w:rsidRPr="005E03C8">
        <w:rPr>
          <w:rFonts w:asciiTheme="minorHAnsi" w:hAnsiTheme="minorHAnsi" w:cstheme="minorHAnsi"/>
        </w:rPr>
        <w:t>Resortu Finansów</w:t>
      </w:r>
    </w:p>
    <w:p w14:paraId="29E394B6" w14:textId="776722DA" w:rsidR="00D32145" w:rsidRPr="005E03C8" w:rsidRDefault="00D32145" w:rsidP="00A407B3">
      <w:pPr>
        <w:pStyle w:val="Default"/>
        <w:numPr>
          <w:ilvl w:val="0"/>
          <w:numId w:val="34"/>
        </w:numPr>
        <w:spacing w:after="27" w:line="276" w:lineRule="auto"/>
        <w:rPr>
          <w:rFonts w:asciiTheme="minorHAnsi" w:hAnsiTheme="minorHAnsi" w:cstheme="minorHAnsi"/>
        </w:rPr>
      </w:pPr>
      <w:r w:rsidRPr="005E03C8">
        <w:rPr>
          <w:rFonts w:asciiTheme="minorHAnsi" w:hAnsiTheme="minorHAnsi" w:cstheme="minorHAnsi"/>
        </w:rPr>
        <w:t>Oświadczenie o poufności informacji</w:t>
      </w:r>
    </w:p>
    <w:p w14:paraId="5929FC5D" w14:textId="77777777" w:rsidR="00903DD5" w:rsidRPr="005E03C8" w:rsidRDefault="00903DD5" w:rsidP="005D5774">
      <w:pPr>
        <w:pStyle w:val="Default"/>
        <w:spacing w:after="27" w:line="276" w:lineRule="auto"/>
        <w:ind w:left="360"/>
        <w:rPr>
          <w:rFonts w:asciiTheme="minorHAnsi" w:hAnsiTheme="minorHAnsi" w:cstheme="minorHAnsi"/>
          <w:b/>
          <w:bCs/>
        </w:rPr>
      </w:pPr>
    </w:p>
    <w:p w14:paraId="3AC364C3" w14:textId="77777777" w:rsidR="00903DD5" w:rsidRPr="005E03C8" w:rsidRDefault="00903DD5" w:rsidP="005D5774">
      <w:pPr>
        <w:pStyle w:val="Default"/>
        <w:spacing w:after="27" w:line="276" w:lineRule="auto"/>
        <w:ind w:left="360"/>
        <w:rPr>
          <w:rFonts w:asciiTheme="minorHAnsi" w:hAnsiTheme="minorHAnsi" w:cstheme="minorHAnsi"/>
          <w:b/>
          <w:bCs/>
        </w:rPr>
      </w:pPr>
    </w:p>
    <w:p w14:paraId="74FD52AC" w14:textId="77777777" w:rsidR="00903DD5" w:rsidRPr="005E03C8" w:rsidRDefault="00903DD5" w:rsidP="005D5774">
      <w:pPr>
        <w:pStyle w:val="Default"/>
        <w:spacing w:after="27" w:line="276" w:lineRule="auto"/>
        <w:ind w:left="360"/>
        <w:rPr>
          <w:rFonts w:asciiTheme="minorHAnsi" w:hAnsiTheme="minorHAnsi" w:cstheme="minorHAnsi"/>
          <w:b/>
          <w:bCs/>
        </w:rPr>
      </w:pPr>
    </w:p>
    <w:p w14:paraId="3559756A" w14:textId="77777777" w:rsidR="00903DD5" w:rsidRPr="005E03C8" w:rsidRDefault="00903DD5" w:rsidP="005D5774">
      <w:pPr>
        <w:pStyle w:val="Default"/>
        <w:spacing w:after="27" w:line="276" w:lineRule="auto"/>
        <w:ind w:left="360"/>
        <w:rPr>
          <w:rFonts w:asciiTheme="minorHAnsi" w:hAnsiTheme="minorHAnsi" w:cstheme="minorHAnsi"/>
          <w:b/>
          <w:bCs/>
        </w:rPr>
      </w:pPr>
    </w:p>
    <w:p w14:paraId="43FA30C2" w14:textId="77777777" w:rsidR="00EE5ECE" w:rsidRPr="000F25FE" w:rsidRDefault="007010D8" w:rsidP="005D5774">
      <w:pPr>
        <w:pStyle w:val="Default"/>
        <w:spacing w:after="27" w:line="276" w:lineRule="auto"/>
        <w:ind w:left="360"/>
        <w:rPr>
          <w:rFonts w:asciiTheme="minorHAnsi" w:hAnsiTheme="minorHAnsi" w:cstheme="minorHAnsi"/>
          <w:b/>
          <w:bCs/>
        </w:rPr>
      </w:pPr>
      <w:r w:rsidRPr="005E03C8">
        <w:rPr>
          <w:rFonts w:asciiTheme="minorHAnsi" w:hAnsiTheme="minorHAnsi" w:cstheme="minorHAnsi"/>
          <w:b/>
          <w:bCs/>
        </w:rPr>
        <w:t xml:space="preserve">ZAMAWIAJĄCY: </w:t>
      </w:r>
      <w:r w:rsidRPr="005E03C8">
        <w:rPr>
          <w:rFonts w:asciiTheme="minorHAnsi" w:hAnsiTheme="minorHAnsi" w:cstheme="minorHAnsi"/>
          <w:b/>
          <w:bCs/>
        </w:rPr>
        <w:tab/>
      </w:r>
      <w:r w:rsidRPr="005E03C8">
        <w:rPr>
          <w:rFonts w:asciiTheme="minorHAnsi" w:hAnsiTheme="minorHAnsi" w:cstheme="minorHAnsi"/>
          <w:b/>
          <w:bCs/>
        </w:rPr>
        <w:tab/>
      </w:r>
      <w:r w:rsidRPr="005E03C8">
        <w:rPr>
          <w:rFonts w:asciiTheme="minorHAnsi" w:hAnsiTheme="minorHAnsi" w:cstheme="minorHAnsi"/>
          <w:b/>
          <w:bCs/>
        </w:rPr>
        <w:tab/>
      </w:r>
      <w:r w:rsidRPr="005E03C8">
        <w:rPr>
          <w:rFonts w:asciiTheme="minorHAnsi" w:hAnsiTheme="minorHAnsi" w:cstheme="minorHAnsi"/>
          <w:b/>
          <w:bCs/>
        </w:rPr>
        <w:tab/>
      </w:r>
      <w:r w:rsidRPr="005E03C8">
        <w:rPr>
          <w:rFonts w:asciiTheme="minorHAnsi" w:hAnsiTheme="minorHAnsi" w:cstheme="minorHAnsi"/>
          <w:b/>
          <w:bCs/>
        </w:rPr>
        <w:tab/>
      </w:r>
      <w:r w:rsidRPr="005E03C8">
        <w:rPr>
          <w:rFonts w:asciiTheme="minorHAnsi" w:hAnsiTheme="minorHAnsi" w:cstheme="minorHAnsi"/>
          <w:b/>
          <w:bCs/>
        </w:rPr>
        <w:tab/>
        <w:t>WYKONAWCA:</w:t>
      </w:r>
    </w:p>
    <w:p w14:paraId="702D66BA" w14:textId="0EA4ACE0" w:rsidR="004216A5" w:rsidRPr="000F25FE" w:rsidRDefault="004216A5" w:rsidP="005D5774">
      <w:pPr>
        <w:rPr>
          <w:rFonts w:cstheme="minorHAnsi"/>
          <w:sz w:val="24"/>
          <w:szCs w:val="24"/>
        </w:rPr>
      </w:pPr>
    </w:p>
    <w:sectPr w:rsidR="004216A5" w:rsidRPr="000F25FE" w:rsidSect="005D5774">
      <w:headerReference w:type="default" r:id="rId18"/>
      <w:footerReference w:type="default" r:id="rId19"/>
      <w:pgSz w:w="11906" w:h="16838"/>
      <w:pgMar w:top="1701"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DD7D2" w14:textId="77777777" w:rsidR="00E760B3" w:rsidRDefault="00E760B3" w:rsidP="00433FBC">
      <w:pPr>
        <w:spacing w:after="0" w:line="240" w:lineRule="auto"/>
      </w:pPr>
      <w:r>
        <w:separator/>
      </w:r>
    </w:p>
  </w:endnote>
  <w:endnote w:type="continuationSeparator" w:id="0">
    <w:p w14:paraId="2808123F" w14:textId="77777777" w:rsidR="00E760B3" w:rsidRDefault="00E760B3" w:rsidP="00433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76003"/>
      <w:docPartObj>
        <w:docPartGallery w:val="Page Numbers (Bottom of Page)"/>
        <w:docPartUnique/>
      </w:docPartObj>
    </w:sdtPr>
    <w:sdtEndPr/>
    <w:sdtContent>
      <w:p w14:paraId="1EA6833A" w14:textId="77777777" w:rsidR="00D675B9" w:rsidRDefault="00D675B9">
        <w:pPr>
          <w:pStyle w:val="Stopka"/>
          <w:jc w:val="right"/>
        </w:pPr>
        <w:r>
          <w:fldChar w:fldCharType="begin"/>
        </w:r>
        <w:r>
          <w:instrText>PAGE   \* MERGEFORMAT</w:instrText>
        </w:r>
        <w:r>
          <w:fldChar w:fldCharType="separate"/>
        </w:r>
        <w:r>
          <w:rPr>
            <w:noProof/>
          </w:rPr>
          <w:t>26</w:t>
        </w:r>
        <w:r>
          <w:fldChar w:fldCharType="end"/>
        </w:r>
      </w:p>
    </w:sdtContent>
  </w:sdt>
  <w:p w14:paraId="7504FB78" w14:textId="77777777" w:rsidR="00D675B9" w:rsidRPr="00C77A29" w:rsidRDefault="00D675B9" w:rsidP="003833A6">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378CC" w14:textId="77777777" w:rsidR="00E760B3" w:rsidRDefault="00E760B3" w:rsidP="00433FBC">
      <w:pPr>
        <w:spacing w:after="0" w:line="240" w:lineRule="auto"/>
      </w:pPr>
      <w:r>
        <w:separator/>
      </w:r>
    </w:p>
  </w:footnote>
  <w:footnote w:type="continuationSeparator" w:id="0">
    <w:p w14:paraId="69DD5A14" w14:textId="77777777" w:rsidR="00E760B3" w:rsidRDefault="00E760B3" w:rsidP="00433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BBD8" w14:textId="7AA2E73D" w:rsidR="00D675B9" w:rsidRPr="00952081" w:rsidRDefault="00D675B9" w:rsidP="008F6497">
    <w:pPr>
      <w:pStyle w:val="Bezodstpw"/>
      <w:ind w:left="709"/>
      <w:jc w:val="center"/>
      <w:rPr>
        <w:rFonts w:ascii="Calibri" w:hAnsi="Calibri" w:cs="Calibri"/>
        <w:iCs/>
        <w:color w:val="000000"/>
        <w:sz w:val="18"/>
        <w:szCs w:val="18"/>
      </w:rPr>
    </w:pPr>
    <w:r w:rsidRPr="00952081">
      <w:rPr>
        <w:rFonts w:ascii="Calibri" w:hAnsi="Calibri" w:cs="Calibri"/>
        <w:iCs/>
        <w:color w:val="000000"/>
        <w:sz w:val="18"/>
        <w:szCs w:val="18"/>
      </w:rPr>
      <w:t>Postępowanie nr 1801-ILZ.260.</w:t>
    </w:r>
    <w:r>
      <w:rPr>
        <w:rFonts w:ascii="Calibri" w:hAnsi="Calibri" w:cs="Calibri"/>
        <w:iCs/>
        <w:color w:val="000000"/>
        <w:sz w:val="18"/>
        <w:szCs w:val="18"/>
      </w:rPr>
      <w:t>47</w:t>
    </w:r>
    <w:r w:rsidRPr="00952081">
      <w:rPr>
        <w:rFonts w:ascii="Calibri" w:hAnsi="Calibri" w:cs="Calibri"/>
        <w:iCs/>
        <w:color w:val="000000"/>
        <w:sz w:val="18"/>
        <w:szCs w:val="18"/>
      </w:rPr>
      <w:t>.202</w:t>
    </w:r>
    <w:r>
      <w:rPr>
        <w:rFonts w:ascii="Calibri" w:hAnsi="Calibri" w:cs="Calibri"/>
        <w:iCs/>
        <w:color w:val="000000"/>
        <w:sz w:val="18"/>
        <w:szCs w:val="18"/>
      </w:rPr>
      <w:t>5</w:t>
    </w:r>
  </w:p>
  <w:p w14:paraId="5A449531" w14:textId="59A1338C" w:rsidR="00D675B9" w:rsidRPr="008F6497" w:rsidRDefault="00D675B9" w:rsidP="008F6497">
    <w:pPr>
      <w:pStyle w:val="Nagwek"/>
      <w:jc w:val="center"/>
    </w:pPr>
    <w:r w:rsidRPr="00535279">
      <w:rPr>
        <w:rFonts w:ascii="Calibri" w:hAnsi="Calibri" w:cs="Calibri"/>
        <w:color w:val="000000"/>
        <w:sz w:val="18"/>
        <w:szCs w:val="18"/>
      </w:rPr>
      <w:t xml:space="preserve">Zaprojektowanie i realizacja robót instalacyjnych II kondygnacji budynku Izby Administracji Skarbowej w Rzeszowie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2DDCC5EE"/>
    <w:lvl w:ilvl="0">
      <w:start w:val="1"/>
      <w:numFmt w:val="bullet"/>
      <w:lvlText w:val="-"/>
      <w:lvlJc w:val="left"/>
      <w:rPr>
        <w:rFonts w:ascii="Arial" w:hAnsi="Arial" w:cs="Arial"/>
        <w:b w:val="0"/>
        <w:bCs w:val="0"/>
        <w:i w:val="0"/>
        <w:iCs w:val="0"/>
        <w:smallCaps w:val="0"/>
        <w:strike w:val="0"/>
        <w:color w:val="000000"/>
        <w:spacing w:val="0"/>
        <w:w w:val="100"/>
        <w:position w:val="0"/>
        <w:sz w:val="19"/>
        <w:szCs w:val="19"/>
        <w:u w:val="none"/>
      </w:rPr>
    </w:lvl>
    <w:lvl w:ilvl="1">
      <w:start w:val="100"/>
      <w:numFmt w:val="lowerRoman"/>
      <w:lvlText w:val="%2)"/>
      <w:lvlJc w:val="left"/>
      <w:rPr>
        <w:rFonts w:ascii="Arial" w:hAnsi="Arial" w:cs="Arial"/>
        <w:b w:val="0"/>
        <w:bCs w:val="0"/>
        <w:i w:val="0"/>
        <w:iCs w:val="0"/>
        <w:smallCaps w:val="0"/>
        <w:strike w:val="0"/>
        <w:color w:val="000000"/>
        <w:spacing w:val="0"/>
        <w:w w:val="100"/>
        <w:position w:val="0"/>
        <w:sz w:val="19"/>
        <w:szCs w:val="19"/>
        <w:u w:val="none"/>
      </w:rPr>
    </w:lvl>
    <w:lvl w:ilvl="2">
      <w:start w:val="4"/>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7"/>
      <w:numFmt w:val="decimal"/>
      <w:lvlText w:val="%4."/>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1"/>
      <w:numFmt w:val="decimal"/>
      <w:lvlText w:val="%5."/>
      <w:lvlJc w:val="left"/>
      <w:rPr>
        <w:rFonts w:ascii="Arial" w:hAnsi="Arial" w:cs="Arial"/>
        <w:b/>
        <w:bCs/>
        <w:i w:val="0"/>
        <w:iCs w:val="0"/>
        <w:smallCaps w:val="0"/>
        <w:strike w:val="0"/>
        <w:color w:val="000000"/>
        <w:spacing w:val="0"/>
        <w:w w:val="100"/>
        <w:position w:val="0"/>
        <w:sz w:val="19"/>
        <w:szCs w:val="19"/>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7)"/>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7">
      <w:start w:val="1"/>
      <w:numFmt w:val="decimal"/>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11"/>
    <w:multiLevelType w:val="multilevel"/>
    <w:tmpl w:val="E0CA59E8"/>
    <w:lvl w:ilvl="0">
      <w:start w:val="11"/>
      <w:numFmt w:val="decimal"/>
      <w:lvlText w:val="%1."/>
      <w:lvlJc w:val="left"/>
      <w:pPr>
        <w:tabs>
          <w:tab w:val="num" w:pos="-360"/>
        </w:tabs>
        <w:ind w:left="360" w:hanging="360"/>
      </w:pPr>
      <w:rPr>
        <w:rFonts w:ascii="Calibri" w:hAnsi="Calibri" w:cs="Calibri" w:hint="default"/>
        <w:b w:val="0"/>
        <w:color w:val="000000"/>
        <w:lang w:eastAsia="pl-PL"/>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2" w15:restartNumberingAfterBreak="0">
    <w:nsid w:val="00000018"/>
    <w:multiLevelType w:val="multilevel"/>
    <w:tmpl w:val="B0F88AD0"/>
    <w:name w:val="WW8Num24"/>
    <w:lvl w:ilvl="0">
      <w:start w:val="1"/>
      <w:numFmt w:val="decimal"/>
      <w:lvlText w:val="%1."/>
      <w:lvlJc w:val="left"/>
      <w:pPr>
        <w:tabs>
          <w:tab w:val="num" w:pos="0"/>
        </w:tabs>
        <w:ind w:left="720" w:hanging="360"/>
      </w:pPr>
      <w:rPr>
        <w:rFonts w:ascii="Times New Roman" w:hAnsi="Times New Roman" w:cs="Times New Roman" w:hint="default"/>
        <w:b w:val="0"/>
        <w:bCs/>
        <w:sz w:val="24"/>
        <w:szCs w:val="24"/>
        <w:lang w:val="pl-PL"/>
      </w:rPr>
    </w:lvl>
    <w:lvl w:ilvl="1">
      <w:start w:val="1"/>
      <w:numFmt w:val="decimal"/>
      <w:lvlText w:val="%2)"/>
      <w:lvlJc w:val="left"/>
      <w:pPr>
        <w:tabs>
          <w:tab w:val="num" w:pos="0"/>
        </w:tabs>
        <w:ind w:left="1590" w:hanging="510"/>
      </w:pPr>
      <w:rPr>
        <w:rFonts w:ascii="Times New Roman" w:hAnsi="Times New Roman" w:cs="Times New Roman" w:hint="default"/>
        <w:sz w:val="24"/>
        <w:szCs w:val="24"/>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794628"/>
    <w:multiLevelType w:val="multilevel"/>
    <w:tmpl w:val="B832C7BE"/>
    <w:lvl w:ilvl="0">
      <w:start w:val="1"/>
      <w:numFmt w:val="decimal"/>
      <w:lvlText w:val="%1)"/>
      <w:lvlJc w:val="left"/>
      <w:pPr>
        <w:tabs>
          <w:tab w:val="num" w:pos="-3"/>
        </w:tabs>
        <w:ind w:left="717" w:hanging="360"/>
      </w:pPr>
      <w:rPr>
        <w:rFonts w:hint="default"/>
        <w:b w:val="0"/>
        <w:color w:val="000000"/>
      </w:rPr>
    </w:lvl>
    <w:lvl w:ilvl="1">
      <w:start w:val="1"/>
      <w:numFmt w:val="decimal"/>
      <w:lvlText w:val="%2)"/>
      <w:lvlJc w:val="left"/>
      <w:pPr>
        <w:tabs>
          <w:tab w:val="num" w:pos="-3"/>
        </w:tabs>
        <w:ind w:left="1437" w:hanging="360"/>
      </w:pPr>
      <w:rPr>
        <w:rFonts w:hint="default"/>
      </w:rPr>
    </w:lvl>
    <w:lvl w:ilvl="2">
      <w:start w:val="1"/>
      <w:numFmt w:val="lowerRoman"/>
      <w:lvlText w:val="%3."/>
      <w:lvlJc w:val="right"/>
      <w:pPr>
        <w:tabs>
          <w:tab w:val="num" w:pos="-3"/>
        </w:tabs>
        <w:ind w:left="2157" w:hanging="180"/>
      </w:pPr>
      <w:rPr>
        <w:rFonts w:hint="default"/>
      </w:rPr>
    </w:lvl>
    <w:lvl w:ilvl="3">
      <w:start w:val="1"/>
      <w:numFmt w:val="decimal"/>
      <w:lvlText w:val="%4."/>
      <w:lvlJc w:val="left"/>
      <w:pPr>
        <w:tabs>
          <w:tab w:val="num" w:pos="-3"/>
        </w:tabs>
        <w:ind w:left="2877" w:hanging="360"/>
      </w:pPr>
      <w:rPr>
        <w:rFonts w:hint="default"/>
      </w:rPr>
    </w:lvl>
    <w:lvl w:ilvl="4">
      <w:start w:val="1"/>
      <w:numFmt w:val="lowerLetter"/>
      <w:lvlText w:val="%5."/>
      <w:lvlJc w:val="left"/>
      <w:pPr>
        <w:tabs>
          <w:tab w:val="num" w:pos="-3"/>
        </w:tabs>
        <w:ind w:left="3597" w:hanging="360"/>
      </w:pPr>
      <w:rPr>
        <w:rFonts w:hint="default"/>
      </w:rPr>
    </w:lvl>
    <w:lvl w:ilvl="5">
      <w:start w:val="1"/>
      <w:numFmt w:val="lowerRoman"/>
      <w:lvlText w:val="%6."/>
      <w:lvlJc w:val="right"/>
      <w:pPr>
        <w:tabs>
          <w:tab w:val="num" w:pos="-3"/>
        </w:tabs>
        <w:ind w:left="4317" w:hanging="180"/>
      </w:pPr>
      <w:rPr>
        <w:rFonts w:hint="default"/>
      </w:rPr>
    </w:lvl>
    <w:lvl w:ilvl="6">
      <w:start w:val="1"/>
      <w:numFmt w:val="decimal"/>
      <w:lvlText w:val="%7."/>
      <w:lvlJc w:val="left"/>
      <w:pPr>
        <w:tabs>
          <w:tab w:val="num" w:pos="-3"/>
        </w:tabs>
        <w:ind w:left="5037" w:hanging="360"/>
      </w:pPr>
      <w:rPr>
        <w:rFonts w:hint="default"/>
      </w:rPr>
    </w:lvl>
    <w:lvl w:ilvl="7">
      <w:start w:val="1"/>
      <w:numFmt w:val="lowerLetter"/>
      <w:lvlText w:val="%8."/>
      <w:lvlJc w:val="left"/>
      <w:pPr>
        <w:tabs>
          <w:tab w:val="num" w:pos="-3"/>
        </w:tabs>
        <w:ind w:left="5757" w:hanging="360"/>
      </w:pPr>
      <w:rPr>
        <w:rFonts w:hint="default"/>
      </w:rPr>
    </w:lvl>
    <w:lvl w:ilvl="8">
      <w:start w:val="1"/>
      <w:numFmt w:val="lowerRoman"/>
      <w:lvlText w:val="%9."/>
      <w:lvlJc w:val="right"/>
      <w:pPr>
        <w:tabs>
          <w:tab w:val="num" w:pos="-3"/>
        </w:tabs>
        <w:ind w:left="6477" w:hanging="180"/>
      </w:pPr>
      <w:rPr>
        <w:rFonts w:hint="default"/>
      </w:rPr>
    </w:lvl>
  </w:abstractNum>
  <w:abstractNum w:abstractNumId="4" w15:restartNumberingAfterBreak="0">
    <w:nsid w:val="011F3E5C"/>
    <w:multiLevelType w:val="hybridMultilevel"/>
    <w:tmpl w:val="CA26D01C"/>
    <w:lvl w:ilvl="0" w:tplc="3D8C82C4">
      <w:start w:val="1"/>
      <w:numFmt w:val="decimal"/>
      <w:lvlText w:val="%1."/>
      <w:lvlJc w:val="left"/>
      <w:pPr>
        <w:tabs>
          <w:tab w:val="num" w:pos="780"/>
        </w:tabs>
        <w:ind w:left="780" w:hanging="360"/>
      </w:pPr>
      <w:rPr>
        <w:rFonts w:ascii="Calibri" w:eastAsia="Times New Roman" w:hAnsi="Calibri" w:cs="Calibri" w:hint="default"/>
      </w:rPr>
    </w:lvl>
    <w:lvl w:ilvl="1" w:tplc="04150011">
      <w:start w:val="1"/>
      <w:numFmt w:val="decimal"/>
      <w:lvlText w:val="%2)"/>
      <w:lvlJc w:val="left"/>
      <w:pPr>
        <w:tabs>
          <w:tab w:val="num" w:pos="1860"/>
        </w:tabs>
        <w:ind w:left="1860" w:hanging="360"/>
      </w:pPr>
      <w:rPr>
        <w:rFonts w:hint="default"/>
      </w:rPr>
    </w:lvl>
    <w:lvl w:ilvl="2" w:tplc="0094AE4C">
      <w:start w:val="20"/>
      <w:numFmt w:val="decimal"/>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5" w15:restartNumberingAfterBreak="0">
    <w:nsid w:val="09787940"/>
    <w:multiLevelType w:val="hybridMultilevel"/>
    <w:tmpl w:val="DED2D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B3A88"/>
    <w:multiLevelType w:val="hybridMultilevel"/>
    <w:tmpl w:val="71288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1C449E"/>
    <w:multiLevelType w:val="hybridMultilevel"/>
    <w:tmpl w:val="8F067A8C"/>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 w15:restartNumberingAfterBreak="0">
    <w:nsid w:val="0D163CDB"/>
    <w:multiLevelType w:val="hybridMultilevel"/>
    <w:tmpl w:val="238AB2BA"/>
    <w:lvl w:ilvl="0" w:tplc="3E3E45BC">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E576182"/>
    <w:multiLevelType w:val="hybridMultilevel"/>
    <w:tmpl w:val="23B89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C65054"/>
    <w:multiLevelType w:val="hybridMultilevel"/>
    <w:tmpl w:val="F752BE74"/>
    <w:lvl w:ilvl="0" w:tplc="F032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721F22"/>
    <w:multiLevelType w:val="hybridMultilevel"/>
    <w:tmpl w:val="F8FA3F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07E6B17"/>
    <w:multiLevelType w:val="hybridMultilevel"/>
    <w:tmpl w:val="085E38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266630"/>
    <w:multiLevelType w:val="hybridMultilevel"/>
    <w:tmpl w:val="ECDC6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55A61"/>
    <w:multiLevelType w:val="hybridMultilevel"/>
    <w:tmpl w:val="A9189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1C3C04"/>
    <w:multiLevelType w:val="hybridMultilevel"/>
    <w:tmpl w:val="63CAA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936A67"/>
    <w:multiLevelType w:val="hybridMultilevel"/>
    <w:tmpl w:val="9D9AA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E4531A"/>
    <w:multiLevelType w:val="hybridMultilevel"/>
    <w:tmpl w:val="C2305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C14E1E"/>
    <w:multiLevelType w:val="hybridMultilevel"/>
    <w:tmpl w:val="4ECEC0A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1654778"/>
    <w:multiLevelType w:val="hybridMultilevel"/>
    <w:tmpl w:val="B770B3A8"/>
    <w:lvl w:ilvl="0" w:tplc="EEFA958C">
      <w:start w:val="1"/>
      <w:numFmt w:val="decimal"/>
      <w:lvlText w:val="%1)"/>
      <w:lvlJc w:val="left"/>
      <w:pPr>
        <w:tabs>
          <w:tab w:val="num" w:pos="1089"/>
        </w:tabs>
        <w:ind w:left="1089" w:hanging="360"/>
      </w:pPr>
      <w:rPr>
        <w:rFonts w:hint="default"/>
      </w:rPr>
    </w:lvl>
    <w:lvl w:ilvl="1" w:tplc="41EA2FEE">
      <w:start w:val="1"/>
      <w:numFmt w:val="decimal"/>
      <w:lvlText w:val="%2."/>
      <w:lvlJc w:val="left"/>
      <w:pPr>
        <w:ind w:left="2287" w:hanging="705"/>
      </w:pPr>
      <w:rPr>
        <w:rFonts w:hint="default"/>
      </w:rPr>
    </w:lvl>
    <w:lvl w:ilvl="2" w:tplc="0415000F">
      <w:start w:val="1"/>
      <w:numFmt w:val="decimal"/>
      <w:lvlText w:val="%3."/>
      <w:lvlJc w:val="left"/>
      <w:pPr>
        <w:ind w:left="3054" w:hanging="360"/>
      </w:pPr>
      <w:rPr>
        <w:rFonts w:hint="default"/>
        <w:i w:val="0"/>
        <w:color w:val="auto"/>
        <w:sz w:val="24"/>
      </w:rPr>
    </w:lvl>
    <w:lvl w:ilvl="3" w:tplc="04150017">
      <w:start w:val="1"/>
      <w:numFmt w:val="lowerLetter"/>
      <w:lvlText w:val="%4)"/>
      <w:lvlJc w:val="left"/>
      <w:pPr>
        <w:ind w:left="3382" w:hanging="360"/>
      </w:pPr>
      <w:rPr>
        <w:rFonts w:hint="default"/>
      </w:rPr>
    </w:lvl>
    <w:lvl w:ilvl="4" w:tplc="04150019" w:tentative="1">
      <w:start w:val="1"/>
      <w:numFmt w:val="lowerLetter"/>
      <w:lvlText w:val="%5."/>
      <w:lvlJc w:val="left"/>
      <w:pPr>
        <w:tabs>
          <w:tab w:val="num" w:pos="4102"/>
        </w:tabs>
        <w:ind w:left="4102" w:hanging="360"/>
      </w:pPr>
    </w:lvl>
    <w:lvl w:ilvl="5" w:tplc="0415001B" w:tentative="1">
      <w:start w:val="1"/>
      <w:numFmt w:val="lowerRoman"/>
      <w:lvlText w:val="%6."/>
      <w:lvlJc w:val="right"/>
      <w:pPr>
        <w:tabs>
          <w:tab w:val="num" w:pos="4822"/>
        </w:tabs>
        <w:ind w:left="4822" w:hanging="180"/>
      </w:pPr>
    </w:lvl>
    <w:lvl w:ilvl="6" w:tplc="0415000F" w:tentative="1">
      <w:start w:val="1"/>
      <w:numFmt w:val="decimal"/>
      <w:lvlText w:val="%7."/>
      <w:lvlJc w:val="left"/>
      <w:pPr>
        <w:tabs>
          <w:tab w:val="num" w:pos="5542"/>
        </w:tabs>
        <w:ind w:left="5542" w:hanging="360"/>
      </w:pPr>
    </w:lvl>
    <w:lvl w:ilvl="7" w:tplc="04150019" w:tentative="1">
      <w:start w:val="1"/>
      <w:numFmt w:val="lowerLetter"/>
      <w:lvlText w:val="%8."/>
      <w:lvlJc w:val="left"/>
      <w:pPr>
        <w:tabs>
          <w:tab w:val="num" w:pos="6262"/>
        </w:tabs>
        <w:ind w:left="6262" w:hanging="360"/>
      </w:pPr>
    </w:lvl>
    <w:lvl w:ilvl="8" w:tplc="0415001B" w:tentative="1">
      <w:start w:val="1"/>
      <w:numFmt w:val="lowerRoman"/>
      <w:lvlText w:val="%9."/>
      <w:lvlJc w:val="right"/>
      <w:pPr>
        <w:tabs>
          <w:tab w:val="num" w:pos="6982"/>
        </w:tabs>
        <w:ind w:left="6982" w:hanging="180"/>
      </w:pPr>
    </w:lvl>
  </w:abstractNum>
  <w:abstractNum w:abstractNumId="20" w15:restartNumberingAfterBreak="0">
    <w:nsid w:val="2253745E"/>
    <w:multiLevelType w:val="multilevel"/>
    <w:tmpl w:val="33BE6C8C"/>
    <w:lvl w:ilvl="0">
      <w:start w:val="1"/>
      <w:numFmt w:val="decimal"/>
      <w:lvlText w:val="%1."/>
      <w:lvlJc w:val="left"/>
      <w:pPr>
        <w:ind w:left="502" w:hanging="360"/>
      </w:pPr>
      <w:rPr>
        <w:rFonts w:cs="Times New Roman"/>
        <w:i w:val="0"/>
        <w:strike w:val="0"/>
        <w:color w:val="000000"/>
        <w:kern w:val="0"/>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4E4788F"/>
    <w:multiLevelType w:val="hybridMultilevel"/>
    <w:tmpl w:val="C50AA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D69D2"/>
    <w:multiLevelType w:val="hybridMultilevel"/>
    <w:tmpl w:val="B350951C"/>
    <w:lvl w:ilvl="0" w:tplc="B4CA1E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327330"/>
    <w:multiLevelType w:val="hybridMultilevel"/>
    <w:tmpl w:val="AFA6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595161"/>
    <w:multiLevelType w:val="hybridMultilevel"/>
    <w:tmpl w:val="99F60A9A"/>
    <w:lvl w:ilvl="0" w:tplc="3B160C88">
      <w:start w:val="1"/>
      <w:numFmt w:val="decimal"/>
      <w:lvlText w:val="%1)"/>
      <w:lvlJc w:val="left"/>
      <w:pPr>
        <w:tabs>
          <w:tab w:val="num" w:pos="644"/>
        </w:tabs>
        <w:ind w:left="644" w:hanging="360"/>
      </w:pPr>
      <w:rPr>
        <w:rFonts w:ascii="Calibri" w:eastAsia="Times New Roman" w:hAnsi="Calibri" w:cs="Calibri"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5" w15:restartNumberingAfterBreak="0">
    <w:nsid w:val="2BC01735"/>
    <w:multiLevelType w:val="hybridMultilevel"/>
    <w:tmpl w:val="71786486"/>
    <w:lvl w:ilvl="0" w:tplc="F768D1AA">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3F1634"/>
    <w:multiLevelType w:val="hybridMultilevel"/>
    <w:tmpl w:val="A6384BD4"/>
    <w:lvl w:ilvl="0" w:tplc="66A2DF56">
      <w:start w:val="1"/>
      <w:numFmt w:val="decimal"/>
      <w:lvlText w:val="%1)"/>
      <w:lvlJc w:val="left"/>
      <w:pPr>
        <w:ind w:left="928"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B76EBF"/>
    <w:multiLevelType w:val="multilevel"/>
    <w:tmpl w:val="E3F821E6"/>
    <w:lvl w:ilvl="0">
      <w:start w:val="5"/>
      <w:numFmt w:val="decimal"/>
      <w:lvlText w:val="%1."/>
      <w:lvlJc w:val="left"/>
      <w:pPr>
        <w:ind w:left="360" w:hanging="360"/>
      </w:pPr>
      <w:rPr>
        <w:rFonts w:hint="default"/>
      </w:rPr>
    </w:lvl>
    <w:lvl w:ilvl="1">
      <w:start w:val="1"/>
      <w:numFmt w:val="decimal"/>
      <w:lvlText w:val="%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8" w15:restartNumberingAfterBreak="0">
    <w:nsid w:val="30DA56F4"/>
    <w:multiLevelType w:val="hybridMultilevel"/>
    <w:tmpl w:val="08BC7C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F83B5F"/>
    <w:multiLevelType w:val="hybridMultilevel"/>
    <w:tmpl w:val="BAFC0A8A"/>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0" w15:restartNumberingAfterBreak="0">
    <w:nsid w:val="361D45C3"/>
    <w:multiLevelType w:val="hybridMultilevel"/>
    <w:tmpl w:val="1AE8BC6C"/>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36E40936"/>
    <w:multiLevelType w:val="multilevel"/>
    <w:tmpl w:val="F918CE5E"/>
    <w:lvl w:ilvl="0">
      <w:start w:val="6"/>
      <w:numFmt w:val="decimal"/>
      <w:lvlText w:val="%1."/>
      <w:lvlJc w:val="left"/>
      <w:pPr>
        <w:ind w:left="360" w:hanging="360"/>
      </w:pPr>
      <w:rPr>
        <w:rFonts w:hint="default"/>
      </w:rPr>
    </w:lvl>
    <w:lvl w:ilvl="1">
      <w:start w:val="1"/>
      <w:numFmt w:val="decimal"/>
      <w:lvlText w:val="%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2" w15:restartNumberingAfterBreak="0">
    <w:nsid w:val="39911EF3"/>
    <w:multiLevelType w:val="hybridMultilevel"/>
    <w:tmpl w:val="56BCEE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2E47AE"/>
    <w:multiLevelType w:val="hybridMultilevel"/>
    <w:tmpl w:val="FB7C5F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A611B4"/>
    <w:multiLevelType w:val="multilevel"/>
    <w:tmpl w:val="1DF821C2"/>
    <w:lvl w:ilvl="0">
      <w:start w:val="1"/>
      <w:numFmt w:val="decimal"/>
      <w:pStyle w:val="Styl1"/>
      <w:lvlText w:val="%1."/>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1">
      <w:start w:val="1"/>
      <w:numFmt w:val="decimal"/>
      <w:suff w:val="space"/>
      <w:lvlText w:val="%1.%2."/>
      <w:lvlJc w:val="left"/>
      <w:pPr>
        <w:ind w:left="716" w:hanging="432"/>
      </w:pPr>
      <w:rPr>
        <w:rFonts w:ascii="Times New Roman" w:hAnsi="Times New Roman" w:cs="Times New Roman" w:hint="default"/>
        <w:b w:val="0"/>
        <w:i w:val="0"/>
        <w:color w:val="auto"/>
        <w:sz w:val="24"/>
        <w:szCs w:val="24"/>
      </w:rPr>
    </w:lvl>
    <w:lvl w:ilvl="2">
      <w:start w:val="1"/>
      <w:numFmt w:val="decimal"/>
      <w:lvlText w:val="%1.%2.%3."/>
      <w:lvlJc w:val="left"/>
      <w:pPr>
        <w:ind w:left="1781" w:hanging="504"/>
      </w:pPr>
      <w:rPr>
        <w:rFonts w:hint="default"/>
        <w:b w:val="0"/>
        <w:i w:val="0"/>
        <w:color w:val="auto"/>
        <w:sz w:val="24"/>
        <w:szCs w:val="24"/>
      </w:rPr>
    </w:lvl>
    <w:lvl w:ilvl="3">
      <w:start w:val="1"/>
      <w:numFmt w:val="decimal"/>
      <w:lvlText w:val="%1.%2.%3.%4."/>
      <w:lvlJc w:val="left"/>
      <w:pPr>
        <w:ind w:left="6744"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5F71BF"/>
    <w:multiLevelType w:val="hybridMultilevel"/>
    <w:tmpl w:val="08E0B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C81DB8"/>
    <w:multiLevelType w:val="hybridMultilevel"/>
    <w:tmpl w:val="B76A0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EC582E"/>
    <w:multiLevelType w:val="multilevel"/>
    <w:tmpl w:val="80C69362"/>
    <w:lvl w:ilvl="0">
      <w:start w:val="1"/>
      <w:numFmt w:val="decimal"/>
      <w:lvlText w:val="%1."/>
      <w:lvlJc w:val="left"/>
      <w:pPr>
        <w:ind w:left="502" w:hanging="360"/>
      </w:pPr>
      <w:rPr>
        <w:rFonts w:cs="Times New Roman"/>
        <w:i w:val="0"/>
        <w:strike w:val="0"/>
        <w:color w:val="000000"/>
        <w:kern w:val="0"/>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2643B6A"/>
    <w:multiLevelType w:val="hybridMultilevel"/>
    <w:tmpl w:val="42C26C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EE5A7E"/>
    <w:multiLevelType w:val="hybridMultilevel"/>
    <w:tmpl w:val="AB4C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CB38FE"/>
    <w:multiLevelType w:val="hybridMultilevel"/>
    <w:tmpl w:val="58226E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A1B3F27"/>
    <w:multiLevelType w:val="hybridMultilevel"/>
    <w:tmpl w:val="E7C06126"/>
    <w:lvl w:ilvl="0" w:tplc="685892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0B3D5C"/>
    <w:multiLevelType w:val="multilevel"/>
    <w:tmpl w:val="BFCA539A"/>
    <w:lvl w:ilvl="0">
      <w:start w:val="1"/>
      <w:numFmt w:val="decimal"/>
      <w:lvlText w:val="%1."/>
      <w:lvlJc w:val="left"/>
      <w:pPr>
        <w:tabs>
          <w:tab w:val="num" w:pos="-360"/>
        </w:tabs>
        <w:ind w:left="360" w:hanging="360"/>
      </w:pPr>
      <w:rPr>
        <w:rFonts w:ascii="Calibri" w:hAnsi="Calibri" w:cs="Calibri" w:hint="default"/>
        <w:b w:val="0"/>
        <w:color w:val="000000"/>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43" w15:restartNumberingAfterBreak="0">
    <w:nsid w:val="4EDD4B8E"/>
    <w:multiLevelType w:val="hybridMultilevel"/>
    <w:tmpl w:val="771CF698"/>
    <w:lvl w:ilvl="0" w:tplc="B2DE99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B92F76"/>
    <w:multiLevelType w:val="hybridMultilevel"/>
    <w:tmpl w:val="D2BC17EC"/>
    <w:lvl w:ilvl="0" w:tplc="414C5430">
      <w:start w:val="1"/>
      <w:numFmt w:val="lowerLetter"/>
      <w:lvlText w:val="%1)"/>
      <w:lvlJc w:val="left"/>
      <w:pPr>
        <w:ind w:left="1440" w:hanging="360"/>
      </w:pPr>
      <w:rPr>
        <w:rFonts w:asciiTheme="minorHAnsi" w:hAnsiTheme="minorHAnsi" w:cstheme="minorHAnsi"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18D45EF"/>
    <w:multiLevelType w:val="hybridMultilevel"/>
    <w:tmpl w:val="60B09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EE4E4C"/>
    <w:multiLevelType w:val="hybridMultilevel"/>
    <w:tmpl w:val="FE187A8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42848C4"/>
    <w:multiLevelType w:val="hybridMultilevel"/>
    <w:tmpl w:val="CCDA47D6"/>
    <w:lvl w:ilvl="0" w:tplc="3D4E41B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771A4F"/>
    <w:multiLevelType w:val="hybridMultilevel"/>
    <w:tmpl w:val="BD8C5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9F2E47"/>
    <w:multiLevelType w:val="hybridMultilevel"/>
    <w:tmpl w:val="305214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81B409C"/>
    <w:multiLevelType w:val="hybridMultilevel"/>
    <w:tmpl w:val="A9FA8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ED363E"/>
    <w:multiLevelType w:val="hybridMultilevel"/>
    <w:tmpl w:val="5680F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1A25FE"/>
    <w:multiLevelType w:val="hybridMultilevel"/>
    <w:tmpl w:val="CCAC6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12150E"/>
    <w:multiLevelType w:val="hybridMultilevel"/>
    <w:tmpl w:val="B8984C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7474F68"/>
    <w:multiLevelType w:val="hybridMultilevel"/>
    <w:tmpl w:val="C5E8FD50"/>
    <w:lvl w:ilvl="0" w:tplc="B218E62A">
      <w:start w:val="1"/>
      <w:numFmt w:val="decimal"/>
      <w:lvlText w:val="%1."/>
      <w:lvlJc w:val="left"/>
      <w:pPr>
        <w:ind w:left="720" w:hanging="360"/>
      </w:pPr>
      <w:rPr>
        <w:b w:val="0"/>
        <w:bCs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AB14445"/>
    <w:multiLevelType w:val="hybridMultilevel"/>
    <w:tmpl w:val="D7EAC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E5002C"/>
    <w:multiLevelType w:val="hybridMultilevel"/>
    <w:tmpl w:val="AA9811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FA3E73"/>
    <w:multiLevelType w:val="hybridMultilevel"/>
    <w:tmpl w:val="1144E20E"/>
    <w:lvl w:ilvl="0" w:tplc="0415000F">
      <w:start w:val="1"/>
      <w:numFmt w:val="decimal"/>
      <w:lvlText w:val="%1."/>
      <w:lvlJc w:val="left"/>
      <w:pPr>
        <w:ind w:left="720" w:hanging="360"/>
      </w:pPr>
      <w:rPr>
        <w:rFonts w:hint="default"/>
      </w:rPr>
    </w:lvl>
    <w:lvl w:ilvl="1" w:tplc="528AEF70">
      <w:start w:val="1"/>
      <w:numFmt w:val="decimal"/>
      <w:lvlText w:val="%2)"/>
      <w:lvlJc w:val="left"/>
      <w:pPr>
        <w:ind w:left="1440" w:hanging="360"/>
      </w:pPr>
      <w:rPr>
        <w:rFonts w:hint="default"/>
        <w:color w:val="000000"/>
      </w:rPr>
    </w:lvl>
    <w:lvl w:ilvl="2" w:tplc="EB105BA4">
      <w:start w:val="1"/>
      <w:numFmt w:val="decimal"/>
      <w:lvlText w:val="%3)"/>
      <w:lvlJc w:val="right"/>
      <w:pPr>
        <w:ind w:left="2160" w:hanging="180"/>
      </w:pPr>
      <w:rPr>
        <w:rFonts w:ascii="Calibri" w:eastAsia="Times New Roman" w:hAnsi="Calibri" w:cs="Calibri"/>
        <w:color w:val="auto"/>
      </w:rPr>
    </w:lvl>
    <w:lvl w:ilvl="3" w:tplc="04150017">
      <w:start w:val="1"/>
      <w:numFmt w:val="lowerLetter"/>
      <w:lvlText w:val="%4)"/>
      <w:lvlJc w:val="left"/>
      <w:pPr>
        <w:ind w:left="3382" w:hanging="360"/>
      </w:pPr>
    </w:lvl>
    <w:lvl w:ilvl="4" w:tplc="E3A013BC">
      <w:start w:val="27"/>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E71BFD"/>
    <w:multiLevelType w:val="hybridMultilevel"/>
    <w:tmpl w:val="D28AA4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3A773C"/>
    <w:multiLevelType w:val="hybridMultilevel"/>
    <w:tmpl w:val="FC82C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4E78D8"/>
    <w:multiLevelType w:val="hybridMultilevel"/>
    <w:tmpl w:val="87D2104C"/>
    <w:lvl w:ilvl="0" w:tplc="C74403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EE72EB"/>
    <w:multiLevelType w:val="multilevel"/>
    <w:tmpl w:val="5C70B546"/>
    <w:lvl w:ilvl="0">
      <w:start w:val="4"/>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2" w15:restartNumberingAfterBreak="0">
    <w:nsid w:val="77EC5AA1"/>
    <w:multiLevelType w:val="multilevel"/>
    <w:tmpl w:val="2F6A76B2"/>
    <w:lvl w:ilvl="0">
      <w:start w:val="1"/>
      <w:numFmt w:val="bullet"/>
      <w:lvlText w:val="-"/>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100"/>
      <w:numFmt w:val="lowerRoman"/>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4"/>
      <w:numFmt w:val="lowerLetter"/>
      <w:lvlText w:val="%3)"/>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0"/>
      <w:numFmt w:val="decimal"/>
      <w:lvlText w:val="%4."/>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1"/>
      <w:numFmt w:val="decimal"/>
      <w:lvlText w:val="%5."/>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5">
      <w:start w:val="1"/>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7)"/>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4"/>
        <w:szCs w:val="24"/>
        <w:u w:val="none"/>
      </w:rPr>
    </w:lvl>
    <w:lvl w:ilvl="7">
      <w:start w:val="1"/>
      <w:numFmt w:val="decimal"/>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63" w15:restartNumberingAfterBreak="0">
    <w:nsid w:val="78996868"/>
    <w:multiLevelType w:val="hybridMultilevel"/>
    <w:tmpl w:val="500C2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A23155"/>
    <w:multiLevelType w:val="hybridMultilevel"/>
    <w:tmpl w:val="957A15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C4A70F7"/>
    <w:multiLevelType w:val="hybridMultilevel"/>
    <w:tmpl w:val="05D2A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6A4CD6"/>
    <w:multiLevelType w:val="multilevel"/>
    <w:tmpl w:val="E51045FE"/>
    <w:lvl w:ilvl="0">
      <w:start w:val="3"/>
      <w:numFmt w:val="decimal"/>
      <w:lvlText w:val="%1."/>
      <w:lvlJc w:val="left"/>
      <w:pPr>
        <w:ind w:left="360" w:hanging="360"/>
      </w:pPr>
      <w:rPr>
        <w:rFonts w:hint="default"/>
        <w:b w:val="0"/>
      </w:rPr>
    </w:lvl>
    <w:lvl w:ilvl="1">
      <w:start w:val="1"/>
      <w:numFmt w:val="decimal"/>
      <w:lvlText w:val="%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33"/>
  </w:num>
  <w:num w:numId="2">
    <w:abstractNumId w:val="43"/>
  </w:num>
  <w:num w:numId="3">
    <w:abstractNumId w:val="35"/>
  </w:num>
  <w:num w:numId="4">
    <w:abstractNumId w:val="8"/>
  </w:num>
  <w:num w:numId="5">
    <w:abstractNumId w:val="16"/>
  </w:num>
  <w:num w:numId="6">
    <w:abstractNumId w:val="65"/>
  </w:num>
  <w:num w:numId="7">
    <w:abstractNumId w:val="12"/>
  </w:num>
  <w:num w:numId="8">
    <w:abstractNumId w:val="26"/>
  </w:num>
  <w:num w:numId="9">
    <w:abstractNumId w:val="53"/>
  </w:num>
  <w:num w:numId="10">
    <w:abstractNumId w:val="14"/>
  </w:num>
  <w:num w:numId="11">
    <w:abstractNumId w:val="28"/>
  </w:num>
  <w:num w:numId="12">
    <w:abstractNumId w:val="13"/>
  </w:num>
  <w:num w:numId="13">
    <w:abstractNumId w:val="39"/>
  </w:num>
  <w:num w:numId="14">
    <w:abstractNumId w:val="64"/>
  </w:num>
  <w:num w:numId="15">
    <w:abstractNumId w:val="23"/>
  </w:num>
  <w:num w:numId="16">
    <w:abstractNumId w:val="47"/>
  </w:num>
  <w:num w:numId="17">
    <w:abstractNumId w:val="52"/>
  </w:num>
  <w:num w:numId="18">
    <w:abstractNumId w:val="63"/>
  </w:num>
  <w:num w:numId="19">
    <w:abstractNumId w:val="48"/>
  </w:num>
  <w:num w:numId="20">
    <w:abstractNumId w:val="58"/>
  </w:num>
  <w:num w:numId="21">
    <w:abstractNumId w:val="51"/>
  </w:num>
  <w:num w:numId="22">
    <w:abstractNumId w:val="32"/>
  </w:num>
  <w:num w:numId="23">
    <w:abstractNumId w:val="56"/>
  </w:num>
  <w:num w:numId="24">
    <w:abstractNumId w:val="41"/>
  </w:num>
  <w:num w:numId="25">
    <w:abstractNumId w:val="17"/>
  </w:num>
  <w:num w:numId="26">
    <w:abstractNumId w:val="49"/>
  </w:num>
  <w:num w:numId="27">
    <w:abstractNumId w:val="9"/>
  </w:num>
  <w:num w:numId="28">
    <w:abstractNumId w:val="6"/>
  </w:num>
  <w:num w:numId="29">
    <w:abstractNumId w:val="38"/>
  </w:num>
  <w:num w:numId="30">
    <w:abstractNumId w:val="21"/>
  </w:num>
  <w:num w:numId="31">
    <w:abstractNumId w:val="55"/>
  </w:num>
  <w:num w:numId="32">
    <w:abstractNumId w:val="5"/>
  </w:num>
  <w:num w:numId="33">
    <w:abstractNumId w:val="50"/>
  </w:num>
  <w:num w:numId="34">
    <w:abstractNumId w:val="10"/>
  </w:num>
  <w:num w:numId="35">
    <w:abstractNumId w:val="34"/>
  </w:num>
  <w:num w:numId="36">
    <w:abstractNumId w:val="30"/>
  </w:num>
  <w:num w:numId="37">
    <w:abstractNumId w:val="59"/>
  </w:num>
  <w:num w:numId="38">
    <w:abstractNumId w:val="36"/>
  </w:num>
  <w:num w:numId="39">
    <w:abstractNumId w:val="22"/>
  </w:num>
  <w:num w:numId="40">
    <w:abstractNumId w:val="1"/>
  </w:num>
  <w:num w:numId="41">
    <w:abstractNumId w:val="0"/>
  </w:num>
  <w:num w:numId="42">
    <w:abstractNumId w:val="57"/>
  </w:num>
  <w:num w:numId="43">
    <w:abstractNumId w:val="37"/>
  </w:num>
  <w:num w:numId="44">
    <w:abstractNumId w:val="4"/>
  </w:num>
  <w:num w:numId="45">
    <w:abstractNumId w:val="24"/>
  </w:num>
  <w:num w:numId="46">
    <w:abstractNumId w:val="29"/>
  </w:num>
  <w:num w:numId="47">
    <w:abstractNumId w:val="7"/>
  </w:num>
  <w:num w:numId="48">
    <w:abstractNumId w:val="19"/>
  </w:num>
  <w:num w:numId="49">
    <w:abstractNumId w:val="42"/>
  </w:num>
  <w:num w:numId="50">
    <w:abstractNumId w:val="62"/>
  </w:num>
  <w:num w:numId="51">
    <w:abstractNumId w:val="3"/>
  </w:num>
  <w:num w:numId="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31"/>
  </w:num>
  <w:num w:numId="55">
    <w:abstractNumId w:val="25"/>
  </w:num>
  <w:num w:numId="56">
    <w:abstractNumId w:val="45"/>
  </w:num>
  <w:num w:numId="57">
    <w:abstractNumId w:val="11"/>
  </w:num>
  <w:num w:numId="58">
    <w:abstractNumId w:val="44"/>
  </w:num>
  <w:num w:numId="59">
    <w:abstractNumId w:val="46"/>
  </w:num>
  <w:num w:numId="60">
    <w:abstractNumId w:val="18"/>
  </w:num>
  <w:num w:numId="61">
    <w:abstractNumId w:val="61"/>
  </w:num>
  <w:num w:numId="62">
    <w:abstractNumId w:val="66"/>
  </w:num>
  <w:num w:numId="63">
    <w:abstractNumId w:val="20"/>
  </w:num>
  <w:num w:numId="64">
    <w:abstractNumId w:val="40"/>
  </w:num>
  <w:num w:numId="65">
    <w:abstractNumId w:val="60"/>
  </w:num>
  <w:num w:numId="66">
    <w:abstractNumId w:val="1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FBC"/>
    <w:rsid w:val="000024CF"/>
    <w:rsid w:val="000025BC"/>
    <w:rsid w:val="00002938"/>
    <w:rsid w:val="0000520B"/>
    <w:rsid w:val="0001037C"/>
    <w:rsid w:val="0001363F"/>
    <w:rsid w:val="00013E7F"/>
    <w:rsid w:val="00014375"/>
    <w:rsid w:val="00015C8D"/>
    <w:rsid w:val="00024064"/>
    <w:rsid w:val="00024110"/>
    <w:rsid w:val="00025FB2"/>
    <w:rsid w:val="00026335"/>
    <w:rsid w:val="000266FC"/>
    <w:rsid w:val="00026EFF"/>
    <w:rsid w:val="0003193C"/>
    <w:rsid w:val="00032D1D"/>
    <w:rsid w:val="00033379"/>
    <w:rsid w:val="000352A4"/>
    <w:rsid w:val="00036178"/>
    <w:rsid w:val="00036E2A"/>
    <w:rsid w:val="00040CBD"/>
    <w:rsid w:val="000431F2"/>
    <w:rsid w:val="00044E0E"/>
    <w:rsid w:val="00045898"/>
    <w:rsid w:val="00046311"/>
    <w:rsid w:val="000470A0"/>
    <w:rsid w:val="000470A1"/>
    <w:rsid w:val="00047E63"/>
    <w:rsid w:val="00047FC5"/>
    <w:rsid w:val="0005366D"/>
    <w:rsid w:val="0005606A"/>
    <w:rsid w:val="00056746"/>
    <w:rsid w:val="00057AB7"/>
    <w:rsid w:val="00063F12"/>
    <w:rsid w:val="0006572C"/>
    <w:rsid w:val="000657CF"/>
    <w:rsid w:val="000659B0"/>
    <w:rsid w:val="000660CD"/>
    <w:rsid w:val="00066307"/>
    <w:rsid w:val="00067ACB"/>
    <w:rsid w:val="00074E69"/>
    <w:rsid w:val="000823A1"/>
    <w:rsid w:val="00083F2A"/>
    <w:rsid w:val="00087077"/>
    <w:rsid w:val="000907D4"/>
    <w:rsid w:val="000923DB"/>
    <w:rsid w:val="000926AC"/>
    <w:rsid w:val="00093450"/>
    <w:rsid w:val="00094F38"/>
    <w:rsid w:val="00097121"/>
    <w:rsid w:val="000A4BD7"/>
    <w:rsid w:val="000B04DD"/>
    <w:rsid w:val="000B098B"/>
    <w:rsid w:val="000B0E3A"/>
    <w:rsid w:val="000B317C"/>
    <w:rsid w:val="000B4216"/>
    <w:rsid w:val="000B5696"/>
    <w:rsid w:val="000B59D3"/>
    <w:rsid w:val="000B5A66"/>
    <w:rsid w:val="000B5DB2"/>
    <w:rsid w:val="000B7526"/>
    <w:rsid w:val="000C3D92"/>
    <w:rsid w:val="000C6B23"/>
    <w:rsid w:val="000C6E6C"/>
    <w:rsid w:val="000D0E84"/>
    <w:rsid w:val="000D1584"/>
    <w:rsid w:val="000D521E"/>
    <w:rsid w:val="000D65E1"/>
    <w:rsid w:val="000D6FC9"/>
    <w:rsid w:val="000D7427"/>
    <w:rsid w:val="000E3F0F"/>
    <w:rsid w:val="000E43FF"/>
    <w:rsid w:val="000E4BDE"/>
    <w:rsid w:val="000E581E"/>
    <w:rsid w:val="000E62A1"/>
    <w:rsid w:val="000E710B"/>
    <w:rsid w:val="000F0F1D"/>
    <w:rsid w:val="000F23CE"/>
    <w:rsid w:val="000F25FE"/>
    <w:rsid w:val="000F342B"/>
    <w:rsid w:val="000F3F48"/>
    <w:rsid w:val="000F4F54"/>
    <w:rsid w:val="0010043F"/>
    <w:rsid w:val="0010497D"/>
    <w:rsid w:val="00104BA9"/>
    <w:rsid w:val="00105337"/>
    <w:rsid w:val="00107AA1"/>
    <w:rsid w:val="00111815"/>
    <w:rsid w:val="0011418F"/>
    <w:rsid w:val="001166AC"/>
    <w:rsid w:val="00120B6A"/>
    <w:rsid w:val="00121B10"/>
    <w:rsid w:val="00121B9B"/>
    <w:rsid w:val="00122946"/>
    <w:rsid w:val="00124F73"/>
    <w:rsid w:val="00125418"/>
    <w:rsid w:val="0012632C"/>
    <w:rsid w:val="00133D4A"/>
    <w:rsid w:val="00133DA5"/>
    <w:rsid w:val="00134AD5"/>
    <w:rsid w:val="001351B5"/>
    <w:rsid w:val="001449E5"/>
    <w:rsid w:val="00144B36"/>
    <w:rsid w:val="0015026A"/>
    <w:rsid w:val="001510CC"/>
    <w:rsid w:val="00151178"/>
    <w:rsid w:val="001513B9"/>
    <w:rsid w:val="00151F85"/>
    <w:rsid w:val="0015275F"/>
    <w:rsid w:val="00153243"/>
    <w:rsid w:val="0015418D"/>
    <w:rsid w:val="00155254"/>
    <w:rsid w:val="00155259"/>
    <w:rsid w:val="001553E6"/>
    <w:rsid w:val="0015656A"/>
    <w:rsid w:val="00156EE3"/>
    <w:rsid w:val="00156EFE"/>
    <w:rsid w:val="00161FBE"/>
    <w:rsid w:val="00162AC6"/>
    <w:rsid w:val="00163772"/>
    <w:rsid w:val="001638C5"/>
    <w:rsid w:val="0016475A"/>
    <w:rsid w:val="00171AD8"/>
    <w:rsid w:val="001758CF"/>
    <w:rsid w:val="00177535"/>
    <w:rsid w:val="00180A56"/>
    <w:rsid w:val="0018220F"/>
    <w:rsid w:val="00183502"/>
    <w:rsid w:val="0018394B"/>
    <w:rsid w:val="00184737"/>
    <w:rsid w:val="0018486E"/>
    <w:rsid w:val="00186406"/>
    <w:rsid w:val="001879AD"/>
    <w:rsid w:val="00194BA1"/>
    <w:rsid w:val="00197384"/>
    <w:rsid w:val="00197402"/>
    <w:rsid w:val="001A0FA5"/>
    <w:rsid w:val="001A32FE"/>
    <w:rsid w:val="001A5FD7"/>
    <w:rsid w:val="001B0DB5"/>
    <w:rsid w:val="001B1167"/>
    <w:rsid w:val="001B3C95"/>
    <w:rsid w:val="001B40B3"/>
    <w:rsid w:val="001B4722"/>
    <w:rsid w:val="001B749C"/>
    <w:rsid w:val="001C0B4B"/>
    <w:rsid w:val="001C30C7"/>
    <w:rsid w:val="001C5A43"/>
    <w:rsid w:val="001D1A26"/>
    <w:rsid w:val="001D26E4"/>
    <w:rsid w:val="001D3A54"/>
    <w:rsid w:val="001D3B94"/>
    <w:rsid w:val="001D53BF"/>
    <w:rsid w:val="001D6F5F"/>
    <w:rsid w:val="001D7952"/>
    <w:rsid w:val="001E2FF4"/>
    <w:rsid w:val="001E3121"/>
    <w:rsid w:val="001E321C"/>
    <w:rsid w:val="001E4FFF"/>
    <w:rsid w:val="001E5BE7"/>
    <w:rsid w:val="001E7961"/>
    <w:rsid w:val="002044EE"/>
    <w:rsid w:val="00207F79"/>
    <w:rsid w:val="002105DC"/>
    <w:rsid w:val="002117EF"/>
    <w:rsid w:val="00215169"/>
    <w:rsid w:val="00216A88"/>
    <w:rsid w:val="00217D24"/>
    <w:rsid w:val="00221273"/>
    <w:rsid w:val="00221A8C"/>
    <w:rsid w:val="00224F96"/>
    <w:rsid w:val="002265DD"/>
    <w:rsid w:val="00227F1C"/>
    <w:rsid w:val="002328CB"/>
    <w:rsid w:val="00236366"/>
    <w:rsid w:val="00243953"/>
    <w:rsid w:val="0024561E"/>
    <w:rsid w:val="00245F01"/>
    <w:rsid w:val="002473B1"/>
    <w:rsid w:val="00247878"/>
    <w:rsid w:val="00252547"/>
    <w:rsid w:val="00255030"/>
    <w:rsid w:val="00261C6B"/>
    <w:rsid w:val="00261F31"/>
    <w:rsid w:val="0026530F"/>
    <w:rsid w:val="002655C2"/>
    <w:rsid w:val="002705C3"/>
    <w:rsid w:val="00276369"/>
    <w:rsid w:val="00276C5A"/>
    <w:rsid w:val="002777AE"/>
    <w:rsid w:val="00280D7F"/>
    <w:rsid w:val="002811F0"/>
    <w:rsid w:val="00284EDF"/>
    <w:rsid w:val="00285FB5"/>
    <w:rsid w:val="002861FE"/>
    <w:rsid w:val="002925DB"/>
    <w:rsid w:val="00292F81"/>
    <w:rsid w:val="002943DC"/>
    <w:rsid w:val="00294533"/>
    <w:rsid w:val="00296FC2"/>
    <w:rsid w:val="002A5313"/>
    <w:rsid w:val="002A7599"/>
    <w:rsid w:val="002B172A"/>
    <w:rsid w:val="002B2A38"/>
    <w:rsid w:val="002B3DA3"/>
    <w:rsid w:val="002B69AD"/>
    <w:rsid w:val="002B72E4"/>
    <w:rsid w:val="002B7E33"/>
    <w:rsid w:val="002C1291"/>
    <w:rsid w:val="002C419E"/>
    <w:rsid w:val="002C4C6E"/>
    <w:rsid w:val="002C5F4E"/>
    <w:rsid w:val="002C70E6"/>
    <w:rsid w:val="002C77A3"/>
    <w:rsid w:val="002C7D98"/>
    <w:rsid w:val="002D5A35"/>
    <w:rsid w:val="002D6BE4"/>
    <w:rsid w:val="00300924"/>
    <w:rsid w:val="00300AD3"/>
    <w:rsid w:val="003037A6"/>
    <w:rsid w:val="00304510"/>
    <w:rsid w:val="00306629"/>
    <w:rsid w:val="00306700"/>
    <w:rsid w:val="00307133"/>
    <w:rsid w:val="00311D0E"/>
    <w:rsid w:val="003121AF"/>
    <w:rsid w:val="003128B4"/>
    <w:rsid w:val="00312F54"/>
    <w:rsid w:val="00315E99"/>
    <w:rsid w:val="00316C1E"/>
    <w:rsid w:val="00317EC8"/>
    <w:rsid w:val="003208E7"/>
    <w:rsid w:val="00322910"/>
    <w:rsid w:val="00323318"/>
    <w:rsid w:val="003239FE"/>
    <w:rsid w:val="003279C0"/>
    <w:rsid w:val="00331757"/>
    <w:rsid w:val="00331C8F"/>
    <w:rsid w:val="003328E3"/>
    <w:rsid w:val="00334A64"/>
    <w:rsid w:val="003366B6"/>
    <w:rsid w:val="0033673C"/>
    <w:rsid w:val="00341475"/>
    <w:rsid w:val="003415E4"/>
    <w:rsid w:val="00345EBC"/>
    <w:rsid w:val="00346255"/>
    <w:rsid w:val="00346329"/>
    <w:rsid w:val="00346580"/>
    <w:rsid w:val="00351F3F"/>
    <w:rsid w:val="003559A4"/>
    <w:rsid w:val="0035731B"/>
    <w:rsid w:val="00362791"/>
    <w:rsid w:val="003655C2"/>
    <w:rsid w:val="00365FE4"/>
    <w:rsid w:val="00372A3E"/>
    <w:rsid w:val="003739B3"/>
    <w:rsid w:val="00374F0A"/>
    <w:rsid w:val="003754C7"/>
    <w:rsid w:val="00375916"/>
    <w:rsid w:val="00375945"/>
    <w:rsid w:val="00381045"/>
    <w:rsid w:val="003833A6"/>
    <w:rsid w:val="00383850"/>
    <w:rsid w:val="00384938"/>
    <w:rsid w:val="003849D2"/>
    <w:rsid w:val="003856BE"/>
    <w:rsid w:val="00390C6C"/>
    <w:rsid w:val="0039201E"/>
    <w:rsid w:val="003920BC"/>
    <w:rsid w:val="0039384F"/>
    <w:rsid w:val="00393D28"/>
    <w:rsid w:val="00394CE6"/>
    <w:rsid w:val="003A0C4B"/>
    <w:rsid w:val="003A1D55"/>
    <w:rsid w:val="003A22D1"/>
    <w:rsid w:val="003A2E02"/>
    <w:rsid w:val="003A446B"/>
    <w:rsid w:val="003B1DF0"/>
    <w:rsid w:val="003B3D4A"/>
    <w:rsid w:val="003B4CF5"/>
    <w:rsid w:val="003B6F58"/>
    <w:rsid w:val="003C31CA"/>
    <w:rsid w:val="003D0A31"/>
    <w:rsid w:val="003D1B00"/>
    <w:rsid w:val="003D3163"/>
    <w:rsid w:val="003D6417"/>
    <w:rsid w:val="003D6540"/>
    <w:rsid w:val="003D74D0"/>
    <w:rsid w:val="003E1B11"/>
    <w:rsid w:val="003E357D"/>
    <w:rsid w:val="003E4FD3"/>
    <w:rsid w:val="003E6332"/>
    <w:rsid w:val="003E72DE"/>
    <w:rsid w:val="003E7FCC"/>
    <w:rsid w:val="003F564F"/>
    <w:rsid w:val="00400BC9"/>
    <w:rsid w:val="0040269E"/>
    <w:rsid w:val="00402CAD"/>
    <w:rsid w:val="004039F6"/>
    <w:rsid w:val="00410A23"/>
    <w:rsid w:val="00410F68"/>
    <w:rsid w:val="00413793"/>
    <w:rsid w:val="00413A89"/>
    <w:rsid w:val="004149A0"/>
    <w:rsid w:val="0042095B"/>
    <w:rsid w:val="004216A5"/>
    <w:rsid w:val="00425753"/>
    <w:rsid w:val="00426165"/>
    <w:rsid w:val="00431EF6"/>
    <w:rsid w:val="0043347D"/>
    <w:rsid w:val="00433975"/>
    <w:rsid w:val="00433FBC"/>
    <w:rsid w:val="00437B4B"/>
    <w:rsid w:val="00437E27"/>
    <w:rsid w:val="00440A6C"/>
    <w:rsid w:val="00444C83"/>
    <w:rsid w:val="0044516E"/>
    <w:rsid w:val="004456DF"/>
    <w:rsid w:val="00445BF3"/>
    <w:rsid w:val="00446962"/>
    <w:rsid w:val="00453113"/>
    <w:rsid w:val="00456837"/>
    <w:rsid w:val="00457C12"/>
    <w:rsid w:val="0046313C"/>
    <w:rsid w:val="004640E3"/>
    <w:rsid w:val="00465766"/>
    <w:rsid w:val="0046699A"/>
    <w:rsid w:val="00473AFA"/>
    <w:rsid w:val="00474D74"/>
    <w:rsid w:val="0047776F"/>
    <w:rsid w:val="00480B40"/>
    <w:rsid w:val="00482C6C"/>
    <w:rsid w:val="0048414F"/>
    <w:rsid w:val="0048440D"/>
    <w:rsid w:val="00484BCC"/>
    <w:rsid w:val="004868DC"/>
    <w:rsid w:val="00490B2E"/>
    <w:rsid w:val="0049150F"/>
    <w:rsid w:val="00493201"/>
    <w:rsid w:val="004955EC"/>
    <w:rsid w:val="004A2100"/>
    <w:rsid w:val="004A3AE1"/>
    <w:rsid w:val="004A73C9"/>
    <w:rsid w:val="004A785A"/>
    <w:rsid w:val="004A7923"/>
    <w:rsid w:val="004B3CAD"/>
    <w:rsid w:val="004B61E6"/>
    <w:rsid w:val="004B73FA"/>
    <w:rsid w:val="004B7DD3"/>
    <w:rsid w:val="004C1FB6"/>
    <w:rsid w:val="004C41F5"/>
    <w:rsid w:val="004D25A6"/>
    <w:rsid w:val="004D67C9"/>
    <w:rsid w:val="004D7B73"/>
    <w:rsid w:val="004E1136"/>
    <w:rsid w:val="004E516B"/>
    <w:rsid w:val="004F0565"/>
    <w:rsid w:val="004F0C9C"/>
    <w:rsid w:val="004F268F"/>
    <w:rsid w:val="00510002"/>
    <w:rsid w:val="00510C8D"/>
    <w:rsid w:val="00512F68"/>
    <w:rsid w:val="00513EFB"/>
    <w:rsid w:val="00514C0F"/>
    <w:rsid w:val="0051522F"/>
    <w:rsid w:val="005217C6"/>
    <w:rsid w:val="0052202F"/>
    <w:rsid w:val="00524708"/>
    <w:rsid w:val="00527653"/>
    <w:rsid w:val="00532B78"/>
    <w:rsid w:val="00535279"/>
    <w:rsid w:val="00540F74"/>
    <w:rsid w:val="00544172"/>
    <w:rsid w:val="00544A62"/>
    <w:rsid w:val="00544F03"/>
    <w:rsid w:val="00547406"/>
    <w:rsid w:val="0055103A"/>
    <w:rsid w:val="005529DE"/>
    <w:rsid w:val="00552CCA"/>
    <w:rsid w:val="0055308E"/>
    <w:rsid w:val="0055410C"/>
    <w:rsid w:val="005570F5"/>
    <w:rsid w:val="00565770"/>
    <w:rsid w:val="00566752"/>
    <w:rsid w:val="00574C4E"/>
    <w:rsid w:val="00575539"/>
    <w:rsid w:val="00576DC6"/>
    <w:rsid w:val="00577543"/>
    <w:rsid w:val="00577A9C"/>
    <w:rsid w:val="00577E20"/>
    <w:rsid w:val="00580710"/>
    <w:rsid w:val="0058310F"/>
    <w:rsid w:val="00583EA6"/>
    <w:rsid w:val="00587C42"/>
    <w:rsid w:val="005903CC"/>
    <w:rsid w:val="00595AD7"/>
    <w:rsid w:val="005A0C36"/>
    <w:rsid w:val="005A1996"/>
    <w:rsid w:val="005A2684"/>
    <w:rsid w:val="005A4A21"/>
    <w:rsid w:val="005A512D"/>
    <w:rsid w:val="005A5CCE"/>
    <w:rsid w:val="005A71D9"/>
    <w:rsid w:val="005A763E"/>
    <w:rsid w:val="005B00BE"/>
    <w:rsid w:val="005B39C0"/>
    <w:rsid w:val="005C150E"/>
    <w:rsid w:val="005C297C"/>
    <w:rsid w:val="005C2A5C"/>
    <w:rsid w:val="005C2B26"/>
    <w:rsid w:val="005C6042"/>
    <w:rsid w:val="005D0380"/>
    <w:rsid w:val="005D146C"/>
    <w:rsid w:val="005D275A"/>
    <w:rsid w:val="005D2943"/>
    <w:rsid w:val="005D3448"/>
    <w:rsid w:val="005D4651"/>
    <w:rsid w:val="005D5774"/>
    <w:rsid w:val="005D6589"/>
    <w:rsid w:val="005D6D86"/>
    <w:rsid w:val="005E03C8"/>
    <w:rsid w:val="005E11B8"/>
    <w:rsid w:val="005E203A"/>
    <w:rsid w:val="005E35CB"/>
    <w:rsid w:val="005E3CFE"/>
    <w:rsid w:val="005E4F2A"/>
    <w:rsid w:val="005E5394"/>
    <w:rsid w:val="005E729C"/>
    <w:rsid w:val="005F2E28"/>
    <w:rsid w:val="005F3C34"/>
    <w:rsid w:val="005F7065"/>
    <w:rsid w:val="005F743A"/>
    <w:rsid w:val="005F7A91"/>
    <w:rsid w:val="006005F7"/>
    <w:rsid w:val="00602910"/>
    <w:rsid w:val="00602E71"/>
    <w:rsid w:val="00604123"/>
    <w:rsid w:val="0060457B"/>
    <w:rsid w:val="00610D48"/>
    <w:rsid w:val="006116A7"/>
    <w:rsid w:val="00611BC0"/>
    <w:rsid w:val="0061330B"/>
    <w:rsid w:val="00613310"/>
    <w:rsid w:val="006147DD"/>
    <w:rsid w:val="006156F6"/>
    <w:rsid w:val="00621E97"/>
    <w:rsid w:val="006244A6"/>
    <w:rsid w:val="00624584"/>
    <w:rsid w:val="00626620"/>
    <w:rsid w:val="00627298"/>
    <w:rsid w:val="006279EB"/>
    <w:rsid w:val="00627D5A"/>
    <w:rsid w:val="00630ECA"/>
    <w:rsid w:val="00632905"/>
    <w:rsid w:val="006335CD"/>
    <w:rsid w:val="00635DC2"/>
    <w:rsid w:val="00637CF5"/>
    <w:rsid w:val="00642466"/>
    <w:rsid w:val="006445F7"/>
    <w:rsid w:val="00646E7A"/>
    <w:rsid w:val="00650B9C"/>
    <w:rsid w:val="006536E9"/>
    <w:rsid w:val="006542EF"/>
    <w:rsid w:val="00656538"/>
    <w:rsid w:val="0065671F"/>
    <w:rsid w:val="00661269"/>
    <w:rsid w:val="00666A23"/>
    <w:rsid w:val="00674B8B"/>
    <w:rsid w:val="00675A04"/>
    <w:rsid w:val="00681DE7"/>
    <w:rsid w:val="00682604"/>
    <w:rsid w:val="006850F6"/>
    <w:rsid w:val="00685939"/>
    <w:rsid w:val="006A1472"/>
    <w:rsid w:val="006A1F4D"/>
    <w:rsid w:val="006A2439"/>
    <w:rsid w:val="006A294B"/>
    <w:rsid w:val="006A5126"/>
    <w:rsid w:val="006A6B56"/>
    <w:rsid w:val="006B151D"/>
    <w:rsid w:val="006B2162"/>
    <w:rsid w:val="006B7B52"/>
    <w:rsid w:val="006C0078"/>
    <w:rsid w:val="006C62F7"/>
    <w:rsid w:val="006C79A7"/>
    <w:rsid w:val="006D3FCA"/>
    <w:rsid w:val="006D59AE"/>
    <w:rsid w:val="006D6F6F"/>
    <w:rsid w:val="006D7772"/>
    <w:rsid w:val="006E0959"/>
    <w:rsid w:val="006E1BF1"/>
    <w:rsid w:val="006E2294"/>
    <w:rsid w:val="006E31C0"/>
    <w:rsid w:val="006E3463"/>
    <w:rsid w:val="006E503D"/>
    <w:rsid w:val="006E56C3"/>
    <w:rsid w:val="006E592B"/>
    <w:rsid w:val="006E66C3"/>
    <w:rsid w:val="006E68E0"/>
    <w:rsid w:val="006E6F1F"/>
    <w:rsid w:val="006F04B1"/>
    <w:rsid w:val="006F208F"/>
    <w:rsid w:val="006F2704"/>
    <w:rsid w:val="006F455A"/>
    <w:rsid w:val="006F4702"/>
    <w:rsid w:val="006F47C2"/>
    <w:rsid w:val="00700AE4"/>
    <w:rsid w:val="007010D8"/>
    <w:rsid w:val="007013F2"/>
    <w:rsid w:val="007021B6"/>
    <w:rsid w:val="0071069D"/>
    <w:rsid w:val="00711B9A"/>
    <w:rsid w:val="007208CE"/>
    <w:rsid w:val="00720CDF"/>
    <w:rsid w:val="00724F4A"/>
    <w:rsid w:val="007261EE"/>
    <w:rsid w:val="007304CE"/>
    <w:rsid w:val="0073447D"/>
    <w:rsid w:val="00735632"/>
    <w:rsid w:val="00740942"/>
    <w:rsid w:val="007410A4"/>
    <w:rsid w:val="00744C1E"/>
    <w:rsid w:val="0074569F"/>
    <w:rsid w:val="007456E9"/>
    <w:rsid w:val="007459AE"/>
    <w:rsid w:val="00747030"/>
    <w:rsid w:val="007474D3"/>
    <w:rsid w:val="00753E71"/>
    <w:rsid w:val="00754B11"/>
    <w:rsid w:val="00754BD1"/>
    <w:rsid w:val="00761955"/>
    <w:rsid w:val="0076316A"/>
    <w:rsid w:val="00763838"/>
    <w:rsid w:val="00767843"/>
    <w:rsid w:val="00767DF6"/>
    <w:rsid w:val="00774AA2"/>
    <w:rsid w:val="00776B13"/>
    <w:rsid w:val="00777E03"/>
    <w:rsid w:val="007804D7"/>
    <w:rsid w:val="00790A65"/>
    <w:rsid w:val="00792D56"/>
    <w:rsid w:val="007975AF"/>
    <w:rsid w:val="007977B7"/>
    <w:rsid w:val="007A23E3"/>
    <w:rsid w:val="007A40D9"/>
    <w:rsid w:val="007A5C0A"/>
    <w:rsid w:val="007A5E20"/>
    <w:rsid w:val="007A6AC4"/>
    <w:rsid w:val="007B2ABA"/>
    <w:rsid w:val="007B3839"/>
    <w:rsid w:val="007C014E"/>
    <w:rsid w:val="007C1092"/>
    <w:rsid w:val="007C308D"/>
    <w:rsid w:val="007C37CA"/>
    <w:rsid w:val="007C38F7"/>
    <w:rsid w:val="007C3ECE"/>
    <w:rsid w:val="007C5259"/>
    <w:rsid w:val="007C6BC8"/>
    <w:rsid w:val="007C7DBC"/>
    <w:rsid w:val="007D0C24"/>
    <w:rsid w:val="007D1D44"/>
    <w:rsid w:val="007D203A"/>
    <w:rsid w:val="007D2FA0"/>
    <w:rsid w:val="007D3E74"/>
    <w:rsid w:val="007D4851"/>
    <w:rsid w:val="007D73AF"/>
    <w:rsid w:val="007E0F6A"/>
    <w:rsid w:val="007E1886"/>
    <w:rsid w:val="007E2624"/>
    <w:rsid w:val="007E2B74"/>
    <w:rsid w:val="007E566D"/>
    <w:rsid w:val="007F19A9"/>
    <w:rsid w:val="007F2B5B"/>
    <w:rsid w:val="007F380A"/>
    <w:rsid w:val="007F4D50"/>
    <w:rsid w:val="007F52E6"/>
    <w:rsid w:val="007F5ABF"/>
    <w:rsid w:val="007F731B"/>
    <w:rsid w:val="008000C5"/>
    <w:rsid w:val="00801302"/>
    <w:rsid w:val="00802B2B"/>
    <w:rsid w:val="00802FDA"/>
    <w:rsid w:val="00806B21"/>
    <w:rsid w:val="0080716D"/>
    <w:rsid w:val="008104FF"/>
    <w:rsid w:val="008139AE"/>
    <w:rsid w:val="00815C9B"/>
    <w:rsid w:val="00816EFB"/>
    <w:rsid w:val="00822194"/>
    <w:rsid w:val="00827107"/>
    <w:rsid w:val="00827975"/>
    <w:rsid w:val="00832203"/>
    <w:rsid w:val="00832BAA"/>
    <w:rsid w:val="0083335D"/>
    <w:rsid w:val="00833D66"/>
    <w:rsid w:val="00835BB9"/>
    <w:rsid w:val="00836F68"/>
    <w:rsid w:val="008430CE"/>
    <w:rsid w:val="00846B63"/>
    <w:rsid w:val="00852814"/>
    <w:rsid w:val="008537D3"/>
    <w:rsid w:val="0085537F"/>
    <w:rsid w:val="00855A52"/>
    <w:rsid w:val="00861869"/>
    <w:rsid w:val="0086426B"/>
    <w:rsid w:val="008648D7"/>
    <w:rsid w:val="008650EC"/>
    <w:rsid w:val="008650FC"/>
    <w:rsid w:val="00870AD7"/>
    <w:rsid w:val="00874188"/>
    <w:rsid w:val="00877A68"/>
    <w:rsid w:val="008862A1"/>
    <w:rsid w:val="00887574"/>
    <w:rsid w:val="00891495"/>
    <w:rsid w:val="00894620"/>
    <w:rsid w:val="00894FB3"/>
    <w:rsid w:val="00895ADC"/>
    <w:rsid w:val="008962AC"/>
    <w:rsid w:val="00896388"/>
    <w:rsid w:val="00897DB4"/>
    <w:rsid w:val="008A0873"/>
    <w:rsid w:val="008A231A"/>
    <w:rsid w:val="008A369D"/>
    <w:rsid w:val="008A3F09"/>
    <w:rsid w:val="008B2B5A"/>
    <w:rsid w:val="008B4F11"/>
    <w:rsid w:val="008B5000"/>
    <w:rsid w:val="008B55B8"/>
    <w:rsid w:val="008B6B12"/>
    <w:rsid w:val="008B6D17"/>
    <w:rsid w:val="008B7767"/>
    <w:rsid w:val="008C149D"/>
    <w:rsid w:val="008C1B04"/>
    <w:rsid w:val="008C2D75"/>
    <w:rsid w:val="008C3A05"/>
    <w:rsid w:val="008C4ADA"/>
    <w:rsid w:val="008C6B50"/>
    <w:rsid w:val="008D3A86"/>
    <w:rsid w:val="008D69C1"/>
    <w:rsid w:val="008D7A51"/>
    <w:rsid w:val="008E186E"/>
    <w:rsid w:val="008E2F1C"/>
    <w:rsid w:val="008E3647"/>
    <w:rsid w:val="008E63D6"/>
    <w:rsid w:val="008F4846"/>
    <w:rsid w:val="008F6497"/>
    <w:rsid w:val="008F7536"/>
    <w:rsid w:val="0090092C"/>
    <w:rsid w:val="00903061"/>
    <w:rsid w:val="00903DD5"/>
    <w:rsid w:val="009046E2"/>
    <w:rsid w:val="00905FC7"/>
    <w:rsid w:val="00906041"/>
    <w:rsid w:val="009060B5"/>
    <w:rsid w:val="00913717"/>
    <w:rsid w:val="00913F6F"/>
    <w:rsid w:val="00914172"/>
    <w:rsid w:val="00914456"/>
    <w:rsid w:val="00915546"/>
    <w:rsid w:val="00915BF6"/>
    <w:rsid w:val="00915C62"/>
    <w:rsid w:val="009163F4"/>
    <w:rsid w:val="00916FF1"/>
    <w:rsid w:val="0091715D"/>
    <w:rsid w:val="00917243"/>
    <w:rsid w:val="00917AE1"/>
    <w:rsid w:val="00917E29"/>
    <w:rsid w:val="00920234"/>
    <w:rsid w:val="0092181A"/>
    <w:rsid w:val="00921833"/>
    <w:rsid w:val="0092299C"/>
    <w:rsid w:val="00923542"/>
    <w:rsid w:val="0092409A"/>
    <w:rsid w:val="00927D71"/>
    <w:rsid w:val="00930CAC"/>
    <w:rsid w:val="0093120A"/>
    <w:rsid w:val="00937922"/>
    <w:rsid w:val="00940C99"/>
    <w:rsid w:val="00941A31"/>
    <w:rsid w:val="009436BA"/>
    <w:rsid w:val="0094534E"/>
    <w:rsid w:val="00945694"/>
    <w:rsid w:val="00947964"/>
    <w:rsid w:val="00954392"/>
    <w:rsid w:val="00954E0A"/>
    <w:rsid w:val="00954E59"/>
    <w:rsid w:val="00955C02"/>
    <w:rsid w:val="00956245"/>
    <w:rsid w:val="009629CB"/>
    <w:rsid w:val="00964FF7"/>
    <w:rsid w:val="009678B2"/>
    <w:rsid w:val="00970A3A"/>
    <w:rsid w:val="00971A34"/>
    <w:rsid w:val="009725A1"/>
    <w:rsid w:val="00973F14"/>
    <w:rsid w:val="0097535D"/>
    <w:rsid w:val="009808DC"/>
    <w:rsid w:val="00981F2F"/>
    <w:rsid w:val="00983ECB"/>
    <w:rsid w:val="00991312"/>
    <w:rsid w:val="00991918"/>
    <w:rsid w:val="009A11DF"/>
    <w:rsid w:val="009A148E"/>
    <w:rsid w:val="009A249F"/>
    <w:rsid w:val="009A422C"/>
    <w:rsid w:val="009A4BA3"/>
    <w:rsid w:val="009A6CF0"/>
    <w:rsid w:val="009B083B"/>
    <w:rsid w:val="009C07BD"/>
    <w:rsid w:val="009C262C"/>
    <w:rsid w:val="009C504A"/>
    <w:rsid w:val="009C5E5D"/>
    <w:rsid w:val="009C5E63"/>
    <w:rsid w:val="009C5E66"/>
    <w:rsid w:val="009C6A5C"/>
    <w:rsid w:val="009C7A11"/>
    <w:rsid w:val="009C7B38"/>
    <w:rsid w:val="009D57A9"/>
    <w:rsid w:val="009E6ECC"/>
    <w:rsid w:val="009F511D"/>
    <w:rsid w:val="009F61D0"/>
    <w:rsid w:val="009F7702"/>
    <w:rsid w:val="009F79BD"/>
    <w:rsid w:val="00A01A04"/>
    <w:rsid w:val="00A01D2D"/>
    <w:rsid w:val="00A02026"/>
    <w:rsid w:val="00A022C6"/>
    <w:rsid w:val="00A063E5"/>
    <w:rsid w:val="00A073B6"/>
    <w:rsid w:val="00A07647"/>
    <w:rsid w:val="00A0794E"/>
    <w:rsid w:val="00A11A87"/>
    <w:rsid w:val="00A12199"/>
    <w:rsid w:val="00A14A7D"/>
    <w:rsid w:val="00A15586"/>
    <w:rsid w:val="00A1649C"/>
    <w:rsid w:val="00A17664"/>
    <w:rsid w:val="00A222A5"/>
    <w:rsid w:val="00A22DEE"/>
    <w:rsid w:val="00A23B59"/>
    <w:rsid w:val="00A24E99"/>
    <w:rsid w:val="00A25EBB"/>
    <w:rsid w:val="00A2638E"/>
    <w:rsid w:val="00A27295"/>
    <w:rsid w:val="00A30564"/>
    <w:rsid w:val="00A320EA"/>
    <w:rsid w:val="00A3257A"/>
    <w:rsid w:val="00A3448F"/>
    <w:rsid w:val="00A350B9"/>
    <w:rsid w:val="00A403CA"/>
    <w:rsid w:val="00A407B3"/>
    <w:rsid w:val="00A41E73"/>
    <w:rsid w:val="00A43A40"/>
    <w:rsid w:val="00A44B8A"/>
    <w:rsid w:val="00A52177"/>
    <w:rsid w:val="00A56E46"/>
    <w:rsid w:val="00A57A45"/>
    <w:rsid w:val="00A63445"/>
    <w:rsid w:val="00A6376D"/>
    <w:rsid w:val="00A644E6"/>
    <w:rsid w:val="00A70756"/>
    <w:rsid w:val="00A713BD"/>
    <w:rsid w:val="00A71957"/>
    <w:rsid w:val="00A71CD7"/>
    <w:rsid w:val="00A73104"/>
    <w:rsid w:val="00A764F6"/>
    <w:rsid w:val="00A83A8B"/>
    <w:rsid w:val="00A84D87"/>
    <w:rsid w:val="00A8661A"/>
    <w:rsid w:val="00A87942"/>
    <w:rsid w:val="00A926B1"/>
    <w:rsid w:val="00A92E14"/>
    <w:rsid w:val="00A94F82"/>
    <w:rsid w:val="00A96600"/>
    <w:rsid w:val="00AA02CD"/>
    <w:rsid w:val="00AA1805"/>
    <w:rsid w:val="00AA41B9"/>
    <w:rsid w:val="00AA459E"/>
    <w:rsid w:val="00AA4EBB"/>
    <w:rsid w:val="00AB277F"/>
    <w:rsid w:val="00AB375C"/>
    <w:rsid w:val="00AB3DEC"/>
    <w:rsid w:val="00AB4DFB"/>
    <w:rsid w:val="00AB5144"/>
    <w:rsid w:val="00AC5E9D"/>
    <w:rsid w:val="00AD2792"/>
    <w:rsid w:val="00AD4910"/>
    <w:rsid w:val="00AD792F"/>
    <w:rsid w:val="00AE223E"/>
    <w:rsid w:val="00AE3DA0"/>
    <w:rsid w:val="00AE62EB"/>
    <w:rsid w:val="00AE7B06"/>
    <w:rsid w:val="00AE7E59"/>
    <w:rsid w:val="00AF2321"/>
    <w:rsid w:val="00AF3156"/>
    <w:rsid w:val="00AF3188"/>
    <w:rsid w:val="00AF34DA"/>
    <w:rsid w:val="00AF3D37"/>
    <w:rsid w:val="00AF5D93"/>
    <w:rsid w:val="00B00E7D"/>
    <w:rsid w:val="00B10EC4"/>
    <w:rsid w:val="00B13C02"/>
    <w:rsid w:val="00B147EA"/>
    <w:rsid w:val="00B219B9"/>
    <w:rsid w:val="00B21C56"/>
    <w:rsid w:val="00B22A48"/>
    <w:rsid w:val="00B2503D"/>
    <w:rsid w:val="00B25E4A"/>
    <w:rsid w:val="00B265FB"/>
    <w:rsid w:val="00B31AAA"/>
    <w:rsid w:val="00B33FBF"/>
    <w:rsid w:val="00B34A23"/>
    <w:rsid w:val="00B40556"/>
    <w:rsid w:val="00B41B47"/>
    <w:rsid w:val="00B42BDF"/>
    <w:rsid w:val="00B45084"/>
    <w:rsid w:val="00B47399"/>
    <w:rsid w:val="00B52F42"/>
    <w:rsid w:val="00B54017"/>
    <w:rsid w:val="00B553CB"/>
    <w:rsid w:val="00B55418"/>
    <w:rsid w:val="00B55544"/>
    <w:rsid w:val="00B557A3"/>
    <w:rsid w:val="00B564D4"/>
    <w:rsid w:val="00B572EB"/>
    <w:rsid w:val="00B65859"/>
    <w:rsid w:val="00B665FD"/>
    <w:rsid w:val="00B66E0D"/>
    <w:rsid w:val="00B6704C"/>
    <w:rsid w:val="00B72F7D"/>
    <w:rsid w:val="00B75377"/>
    <w:rsid w:val="00B76642"/>
    <w:rsid w:val="00B76C98"/>
    <w:rsid w:val="00B76FD3"/>
    <w:rsid w:val="00B834F7"/>
    <w:rsid w:val="00B849A5"/>
    <w:rsid w:val="00B84BC8"/>
    <w:rsid w:val="00B8624C"/>
    <w:rsid w:val="00B9085A"/>
    <w:rsid w:val="00B90EB6"/>
    <w:rsid w:val="00B92D5B"/>
    <w:rsid w:val="00B93B8B"/>
    <w:rsid w:val="00B9453E"/>
    <w:rsid w:val="00B951B6"/>
    <w:rsid w:val="00B97227"/>
    <w:rsid w:val="00B97CD0"/>
    <w:rsid w:val="00BA36BA"/>
    <w:rsid w:val="00BA4D33"/>
    <w:rsid w:val="00BB042E"/>
    <w:rsid w:val="00BB16A4"/>
    <w:rsid w:val="00BB36E4"/>
    <w:rsid w:val="00BB4CFC"/>
    <w:rsid w:val="00BB5054"/>
    <w:rsid w:val="00BB6A28"/>
    <w:rsid w:val="00BB6F55"/>
    <w:rsid w:val="00BC3991"/>
    <w:rsid w:val="00BC71FE"/>
    <w:rsid w:val="00BD05CA"/>
    <w:rsid w:val="00BD1B51"/>
    <w:rsid w:val="00BD20C1"/>
    <w:rsid w:val="00BD49EB"/>
    <w:rsid w:val="00BD67FA"/>
    <w:rsid w:val="00BD7857"/>
    <w:rsid w:val="00BD7B31"/>
    <w:rsid w:val="00BE4CBF"/>
    <w:rsid w:val="00BE6BC0"/>
    <w:rsid w:val="00BE720E"/>
    <w:rsid w:val="00BF1071"/>
    <w:rsid w:val="00BF3A69"/>
    <w:rsid w:val="00BF44D8"/>
    <w:rsid w:val="00C0310A"/>
    <w:rsid w:val="00C04E88"/>
    <w:rsid w:val="00C0514D"/>
    <w:rsid w:val="00C05D1F"/>
    <w:rsid w:val="00C06955"/>
    <w:rsid w:val="00C0709D"/>
    <w:rsid w:val="00C10C8A"/>
    <w:rsid w:val="00C11098"/>
    <w:rsid w:val="00C12645"/>
    <w:rsid w:val="00C134CF"/>
    <w:rsid w:val="00C21951"/>
    <w:rsid w:val="00C24D17"/>
    <w:rsid w:val="00C26207"/>
    <w:rsid w:val="00C26BB8"/>
    <w:rsid w:val="00C34C78"/>
    <w:rsid w:val="00C3721C"/>
    <w:rsid w:val="00C41DD6"/>
    <w:rsid w:val="00C45CC1"/>
    <w:rsid w:val="00C50808"/>
    <w:rsid w:val="00C50832"/>
    <w:rsid w:val="00C537F0"/>
    <w:rsid w:val="00C53A52"/>
    <w:rsid w:val="00C55E47"/>
    <w:rsid w:val="00C60886"/>
    <w:rsid w:val="00C60F13"/>
    <w:rsid w:val="00C62BDE"/>
    <w:rsid w:val="00C64B32"/>
    <w:rsid w:val="00C654E5"/>
    <w:rsid w:val="00C66B4F"/>
    <w:rsid w:val="00C67661"/>
    <w:rsid w:val="00C75358"/>
    <w:rsid w:val="00C77A29"/>
    <w:rsid w:val="00C81CD7"/>
    <w:rsid w:val="00C8395B"/>
    <w:rsid w:val="00C840FC"/>
    <w:rsid w:val="00C86F24"/>
    <w:rsid w:val="00C87A8D"/>
    <w:rsid w:val="00C901BE"/>
    <w:rsid w:val="00C92008"/>
    <w:rsid w:val="00C92486"/>
    <w:rsid w:val="00C933AD"/>
    <w:rsid w:val="00C9355B"/>
    <w:rsid w:val="00C94589"/>
    <w:rsid w:val="00C969B5"/>
    <w:rsid w:val="00CA141D"/>
    <w:rsid w:val="00CA1BAD"/>
    <w:rsid w:val="00CA3F92"/>
    <w:rsid w:val="00CA47A7"/>
    <w:rsid w:val="00CB3098"/>
    <w:rsid w:val="00CB4075"/>
    <w:rsid w:val="00CB476E"/>
    <w:rsid w:val="00CB4EFA"/>
    <w:rsid w:val="00CB4FA7"/>
    <w:rsid w:val="00CB5DDD"/>
    <w:rsid w:val="00CB7061"/>
    <w:rsid w:val="00CC16F1"/>
    <w:rsid w:val="00CC244E"/>
    <w:rsid w:val="00CC27A7"/>
    <w:rsid w:val="00CC2A03"/>
    <w:rsid w:val="00CC2E7A"/>
    <w:rsid w:val="00CC3781"/>
    <w:rsid w:val="00CC4F4E"/>
    <w:rsid w:val="00CC6451"/>
    <w:rsid w:val="00CD329D"/>
    <w:rsid w:val="00CE0638"/>
    <w:rsid w:val="00CE1C6D"/>
    <w:rsid w:val="00CE1C7D"/>
    <w:rsid w:val="00CE1EF3"/>
    <w:rsid w:val="00CF11AB"/>
    <w:rsid w:val="00CF12E5"/>
    <w:rsid w:val="00CF5040"/>
    <w:rsid w:val="00CF566D"/>
    <w:rsid w:val="00D05035"/>
    <w:rsid w:val="00D062D0"/>
    <w:rsid w:val="00D07787"/>
    <w:rsid w:val="00D07F6C"/>
    <w:rsid w:val="00D10172"/>
    <w:rsid w:val="00D10A56"/>
    <w:rsid w:val="00D1215D"/>
    <w:rsid w:val="00D123EB"/>
    <w:rsid w:val="00D15571"/>
    <w:rsid w:val="00D1587B"/>
    <w:rsid w:val="00D21D86"/>
    <w:rsid w:val="00D235D8"/>
    <w:rsid w:val="00D244F1"/>
    <w:rsid w:val="00D32145"/>
    <w:rsid w:val="00D32358"/>
    <w:rsid w:val="00D32550"/>
    <w:rsid w:val="00D3277A"/>
    <w:rsid w:val="00D32E27"/>
    <w:rsid w:val="00D33898"/>
    <w:rsid w:val="00D34596"/>
    <w:rsid w:val="00D3711F"/>
    <w:rsid w:val="00D4185F"/>
    <w:rsid w:val="00D42656"/>
    <w:rsid w:val="00D43EBC"/>
    <w:rsid w:val="00D46F10"/>
    <w:rsid w:val="00D51027"/>
    <w:rsid w:val="00D52283"/>
    <w:rsid w:val="00D52DC2"/>
    <w:rsid w:val="00D60A36"/>
    <w:rsid w:val="00D62F9F"/>
    <w:rsid w:val="00D641B7"/>
    <w:rsid w:val="00D6587B"/>
    <w:rsid w:val="00D659C6"/>
    <w:rsid w:val="00D675B9"/>
    <w:rsid w:val="00D71B54"/>
    <w:rsid w:val="00D7514A"/>
    <w:rsid w:val="00D8092B"/>
    <w:rsid w:val="00D8156A"/>
    <w:rsid w:val="00D816AF"/>
    <w:rsid w:val="00D84761"/>
    <w:rsid w:val="00D865A5"/>
    <w:rsid w:val="00D868C0"/>
    <w:rsid w:val="00D9019B"/>
    <w:rsid w:val="00D91170"/>
    <w:rsid w:val="00D945F0"/>
    <w:rsid w:val="00DA2571"/>
    <w:rsid w:val="00DA3AC7"/>
    <w:rsid w:val="00DA6899"/>
    <w:rsid w:val="00DB2D59"/>
    <w:rsid w:val="00DB504E"/>
    <w:rsid w:val="00DC1A00"/>
    <w:rsid w:val="00DC6F0A"/>
    <w:rsid w:val="00DD11F4"/>
    <w:rsid w:val="00DD3405"/>
    <w:rsid w:val="00DD59F6"/>
    <w:rsid w:val="00DD628B"/>
    <w:rsid w:val="00DE2AAA"/>
    <w:rsid w:val="00DE430C"/>
    <w:rsid w:val="00DE50F8"/>
    <w:rsid w:val="00DE5439"/>
    <w:rsid w:val="00DE573B"/>
    <w:rsid w:val="00DF0861"/>
    <w:rsid w:val="00DF1D01"/>
    <w:rsid w:val="00DF7775"/>
    <w:rsid w:val="00E029C0"/>
    <w:rsid w:val="00E02A6B"/>
    <w:rsid w:val="00E046D9"/>
    <w:rsid w:val="00E066D4"/>
    <w:rsid w:val="00E06BA7"/>
    <w:rsid w:val="00E07BA2"/>
    <w:rsid w:val="00E127A9"/>
    <w:rsid w:val="00E129B4"/>
    <w:rsid w:val="00E1343E"/>
    <w:rsid w:val="00E13D9C"/>
    <w:rsid w:val="00E1535E"/>
    <w:rsid w:val="00E168F2"/>
    <w:rsid w:val="00E2144C"/>
    <w:rsid w:val="00E21BBB"/>
    <w:rsid w:val="00E262B3"/>
    <w:rsid w:val="00E35C58"/>
    <w:rsid w:val="00E37127"/>
    <w:rsid w:val="00E37BEC"/>
    <w:rsid w:val="00E423A4"/>
    <w:rsid w:val="00E429B5"/>
    <w:rsid w:val="00E431A2"/>
    <w:rsid w:val="00E4777F"/>
    <w:rsid w:val="00E528F2"/>
    <w:rsid w:val="00E531CA"/>
    <w:rsid w:val="00E532A2"/>
    <w:rsid w:val="00E55C0E"/>
    <w:rsid w:val="00E563E0"/>
    <w:rsid w:val="00E5667F"/>
    <w:rsid w:val="00E56F22"/>
    <w:rsid w:val="00E615DB"/>
    <w:rsid w:val="00E62048"/>
    <w:rsid w:val="00E673FC"/>
    <w:rsid w:val="00E70D91"/>
    <w:rsid w:val="00E741DF"/>
    <w:rsid w:val="00E760B3"/>
    <w:rsid w:val="00E77199"/>
    <w:rsid w:val="00E80ED0"/>
    <w:rsid w:val="00E813DF"/>
    <w:rsid w:val="00E82C9F"/>
    <w:rsid w:val="00E85468"/>
    <w:rsid w:val="00E874F4"/>
    <w:rsid w:val="00E87504"/>
    <w:rsid w:val="00E87E8A"/>
    <w:rsid w:val="00E929B0"/>
    <w:rsid w:val="00EA1690"/>
    <w:rsid w:val="00EA3912"/>
    <w:rsid w:val="00EA79A2"/>
    <w:rsid w:val="00EB7233"/>
    <w:rsid w:val="00EC00B3"/>
    <w:rsid w:val="00EC34E9"/>
    <w:rsid w:val="00EC4D25"/>
    <w:rsid w:val="00EC57F5"/>
    <w:rsid w:val="00ED0437"/>
    <w:rsid w:val="00ED419A"/>
    <w:rsid w:val="00ED698C"/>
    <w:rsid w:val="00ED7165"/>
    <w:rsid w:val="00EE042F"/>
    <w:rsid w:val="00EE2C9A"/>
    <w:rsid w:val="00EE4466"/>
    <w:rsid w:val="00EE5910"/>
    <w:rsid w:val="00EE5ECE"/>
    <w:rsid w:val="00EF0F86"/>
    <w:rsid w:val="00EF27AB"/>
    <w:rsid w:val="00EF6095"/>
    <w:rsid w:val="00EF7BFC"/>
    <w:rsid w:val="00F021C7"/>
    <w:rsid w:val="00F02EC2"/>
    <w:rsid w:val="00F031C8"/>
    <w:rsid w:val="00F03F53"/>
    <w:rsid w:val="00F046D0"/>
    <w:rsid w:val="00F04866"/>
    <w:rsid w:val="00F04F22"/>
    <w:rsid w:val="00F05EA3"/>
    <w:rsid w:val="00F05F8F"/>
    <w:rsid w:val="00F06FB6"/>
    <w:rsid w:val="00F07BE2"/>
    <w:rsid w:val="00F10D99"/>
    <w:rsid w:val="00F1175A"/>
    <w:rsid w:val="00F1428C"/>
    <w:rsid w:val="00F21BE4"/>
    <w:rsid w:val="00F22ACB"/>
    <w:rsid w:val="00F24890"/>
    <w:rsid w:val="00F25713"/>
    <w:rsid w:val="00F26248"/>
    <w:rsid w:val="00F300B8"/>
    <w:rsid w:val="00F32DC2"/>
    <w:rsid w:val="00F3370D"/>
    <w:rsid w:val="00F35546"/>
    <w:rsid w:val="00F36D41"/>
    <w:rsid w:val="00F37D72"/>
    <w:rsid w:val="00F4315D"/>
    <w:rsid w:val="00F43FED"/>
    <w:rsid w:val="00F45021"/>
    <w:rsid w:val="00F46F20"/>
    <w:rsid w:val="00F50512"/>
    <w:rsid w:val="00F505DF"/>
    <w:rsid w:val="00F519DF"/>
    <w:rsid w:val="00F529D7"/>
    <w:rsid w:val="00F53EAA"/>
    <w:rsid w:val="00F54EBC"/>
    <w:rsid w:val="00F55CD4"/>
    <w:rsid w:val="00F56BE3"/>
    <w:rsid w:val="00F56FAC"/>
    <w:rsid w:val="00F60384"/>
    <w:rsid w:val="00F6516C"/>
    <w:rsid w:val="00F672C2"/>
    <w:rsid w:val="00F67503"/>
    <w:rsid w:val="00F80CA9"/>
    <w:rsid w:val="00F81454"/>
    <w:rsid w:val="00F861B0"/>
    <w:rsid w:val="00F86585"/>
    <w:rsid w:val="00F9103B"/>
    <w:rsid w:val="00F93CAC"/>
    <w:rsid w:val="00F93D1A"/>
    <w:rsid w:val="00F96C05"/>
    <w:rsid w:val="00F9752B"/>
    <w:rsid w:val="00FA1FE2"/>
    <w:rsid w:val="00FB04B3"/>
    <w:rsid w:val="00FB10B7"/>
    <w:rsid w:val="00FB7AEB"/>
    <w:rsid w:val="00FC152C"/>
    <w:rsid w:val="00FC30A8"/>
    <w:rsid w:val="00FC3E29"/>
    <w:rsid w:val="00FC61B8"/>
    <w:rsid w:val="00FD00FA"/>
    <w:rsid w:val="00FD1F07"/>
    <w:rsid w:val="00FD34C4"/>
    <w:rsid w:val="00FD3F37"/>
    <w:rsid w:val="00FD4125"/>
    <w:rsid w:val="00FD669F"/>
    <w:rsid w:val="00FD6A87"/>
    <w:rsid w:val="00FD7E7E"/>
    <w:rsid w:val="00FE18D7"/>
    <w:rsid w:val="00FE2054"/>
    <w:rsid w:val="00FF0317"/>
    <w:rsid w:val="00FF5FA5"/>
    <w:rsid w:val="00FF6227"/>
    <w:rsid w:val="00FF675D"/>
    <w:rsid w:val="00FF73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DE80C"/>
  <w15:docId w15:val="{F8A214DF-8AF5-4570-87BB-740C1533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D66"/>
  </w:style>
  <w:style w:type="paragraph" w:styleId="Nagwek1">
    <w:name w:val="heading 1"/>
    <w:basedOn w:val="Normalny"/>
    <w:next w:val="Normalny"/>
    <w:link w:val="Nagwek1Znak"/>
    <w:uiPriority w:val="9"/>
    <w:qFormat/>
    <w:rsid w:val="008C2D75"/>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33FBC"/>
    <w:pPr>
      <w:tabs>
        <w:tab w:val="center" w:pos="4536"/>
        <w:tab w:val="right" w:pos="9072"/>
      </w:tabs>
      <w:spacing w:after="0" w:line="240" w:lineRule="auto"/>
    </w:pPr>
  </w:style>
  <w:style w:type="character" w:customStyle="1" w:styleId="NagwekZnak">
    <w:name w:val="Nagłówek Znak"/>
    <w:basedOn w:val="Domylnaczcionkaakapitu"/>
    <w:link w:val="Nagwek"/>
    <w:qFormat/>
    <w:rsid w:val="00433FBC"/>
  </w:style>
  <w:style w:type="paragraph" w:styleId="Stopka">
    <w:name w:val="footer"/>
    <w:basedOn w:val="Normalny"/>
    <w:link w:val="StopkaZnak"/>
    <w:uiPriority w:val="99"/>
    <w:unhideWhenUsed/>
    <w:rsid w:val="00433F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3FBC"/>
  </w:style>
  <w:style w:type="paragraph" w:styleId="Tekstdymka">
    <w:name w:val="Balloon Text"/>
    <w:basedOn w:val="Normalny"/>
    <w:link w:val="TekstdymkaZnak"/>
    <w:uiPriority w:val="99"/>
    <w:semiHidden/>
    <w:unhideWhenUsed/>
    <w:rsid w:val="00433F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3FBC"/>
    <w:rPr>
      <w:rFonts w:ascii="Tahoma" w:hAnsi="Tahoma" w:cs="Tahoma"/>
      <w:sz w:val="16"/>
      <w:szCs w:val="16"/>
    </w:rPr>
  </w:style>
  <w:style w:type="character" w:customStyle="1" w:styleId="Teksttreci4">
    <w:name w:val="Tekst treści (4)_"/>
    <w:basedOn w:val="Domylnaczcionkaakapitu"/>
    <w:link w:val="Teksttreci41"/>
    <w:uiPriority w:val="99"/>
    <w:rsid w:val="00F10D99"/>
    <w:rPr>
      <w:b/>
      <w:bCs/>
      <w:sz w:val="21"/>
      <w:szCs w:val="21"/>
      <w:shd w:val="clear" w:color="auto" w:fill="FFFFFF"/>
    </w:rPr>
  </w:style>
  <w:style w:type="paragraph" w:customStyle="1" w:styleId="Teksttreci41">
    <w:name w:val="Tekst treści (4)1"/>
    <w:basedOn w:val="Normalny"/>
    <w:link w:val="Teksttreci4"/>
    <w:uiPriority w:val="99"/>
    <w:rsid w:val="00F10D99"/>
    <w:pPr>
      <w:widowControl w:val="0"/>
      <w:shd w:val="clear" w:color="auto" w:fill="FFFFFF"/>
      <w:spacing w:before="300" w:after="300" w:line="245" w:lineRule="exact"/>
      <w:ind w:hanging="360"/>
      <w:jc w:val="right"/>
    </w:pPr>
    <w:rPr>
      <w:b/>
      <w:bCs/>
      <w:sz w:val="21"/>
      <w:szCs w:val="21"/>
    </w:rPr>
  </w:style>
  <w:style w:type="character" w:customStyle="1" w:styleId="Teksttreci6Exact">
    <w:name w:val="Tekst treści (6) Exact"/>
    <w:basedOn w:val="Domylnaczcionkaakapitu"/>
    <w:link w:val="Teksttreci6"/>
    <w:uiPriority w:val="99"/>
    <w:rsid w:val="00F10D99"/>
    <w:rPr>
      <w:b/>
      <w:bCs/>
      <w:w w:val="75"/>
      <w:sz w:val="166"/>
      <w:szCs w:val="166"/>
      <w:shd w:val="clear" w:color="auto" w:fill="FFFFFF"/>
    </w:rPr>
  </w:style>
  <w:style w:type="character" w:customStyle="1" w:styleId="Teksttreci">
    <w:name w:val="Tekst treści_"/>
    <w:basedOn w:val="Domylnaczcionkaakapitu"/>
    <w:link w:val="Teksttreci1"/>
    <w:uiPriority w:val="99"/>
    <w:qFormat/>
    <w:rsid w:val="00F10D99"/>
    <w:rPr>
      <w:sz w:val="21"/>
      <w:szCs w:val="21"/>
      <w:shd w:val="clear" w:color="auto" w:fill="FFFFFF"/>
    </w:rPr>
  </w:style>
  <w:style w:type="character" w:customStyle="1" w:styleId="TeksttreciPogrubienie">
    <w:name w:val="Tekst treści + Pogrubienie"/>
    <w:basedOn w:val="Teksttreci"/>
    <w:uiPriority w:val="99"/>
    <w:rsid w:val="00F10D99"/>
    <w:rPr>
      <w:b/>
      <w:bCs/>
      <w:sz w:val="21"/>
      <w:szCs w:val="21"/>
      <w:shd w:val="clear" w:color="auto" w:fill="FFFFFF"/>
    </w:rPr>
  </w:style>
  <w:style w:type="character" w:customStyle="1" w:styleId="Teksttreci4Bezpogrubienia">
    <w:name w:val="Tekst treści (4) + Bez pogrubienia"/>
    <w:basedOn w:val="Teksttreci4"/>
    <w:uiPriority w:val="99"/>
    <w:rsid w:val="00F10D99"/>
    <w:rPr>
      <w:b/>
      <w:bCs/>
      <w:sz w:val="21"/>
      <w:szCs w:val="21"/>
      <w:u w:val="none"/>
      <w:shd w:val="clear" w:color="auto" w:fill="FFFFFF"/>
    </w:rPr>
  </w:style>
  <w:style w:type="character" w:customStyle="1" w:styleId="Nagwek22">
    <w:name w:val="Nagłówek #2 (2)_"/>
    <w:basedOn w:val="Domylnaczcionkaakapitu"/>
    <w:link w:val="Nagwek220"/>
    <w:uiPriority w:val="99"/>
    <w:rsid w:val="00F10D99"/>
    <w:rPr>
      <w:b/>
      <w:bCs/>
      <w:spacing w:val="70"/>
      <w:sz w:val="19"/>
      <w:szCs w:val="19"/>
      <w:shd w:val="clear" w:color="auto" w:fill="FFFFFF"/>
    </w:rPr>
  </w:style>
  <w:style w:type="character" w:customStyle="1" w:styleId="Teksttreci4Bezpogrubienia3">
    <w:name w:val="Tekst treści (4) + Bez pogrubienia3"/>
    <w:basedOn w:val="Teksttreci4"/>
    <w:uiPriority w:val="99"/>
    <w:rsid w:val="00F10D99"/>
    <w:rPr>
      <w:b/>
      <w:bCs/>
      <w:sz w:val="21"/>
      <w:szCs w:val="21"/>
      <w:u w:val="none"/>
      <w:shd w:val="clear" w:color="auto" w:fill="FFFFFF"/>
    </w:rPr>
  </w:style>
  <w:style w:type="character" w:customStyle="1" w:styleId="TeksttreciPogrubienie27">
    <w:name w:val="Tekst treści + Pogrubienie27"/>
    <w:aliases w:val="Kursywa,Tekst treści + Pogrubienie45"/>
    <w:basedOn w:val="Teksttreci"/>
    <w:uiPriority w:val="99"/>
    <w:rsid w:val="00F10D99"/>
    <w:rPr>
      <w:b/>
      <w:bCs/>
      <w:i/>
      <w:iCs/>
      <w:sz w:val="21"/>
      <w:szCs w:val="21"/>
      <w:shd w:val="clear" w:color="auto" w:fill="FFFFFF"/>
    </w:rPr>
  </w:style>
  <w:style w:type="character" w:customStyle="1" w:styleId="Teksttreci5">
    <w:name w:val="Tekst treści (5)_"/>
    <w:basedOn w:val="Domylnaczcionkaakapitu"/>
    <w:link w:val="Teksttreci50"/>
    <w:uiPriority w:val="99"/>
    <w:rsid w:val="00F10D99"/>
    <w:rPr>
      <w:b/>
      <w:bCs/>
      <w:i/>
      <w:iCs/>
      <w:sz w:val="21"/>
      <w:szCs w:val="21"/>
      <w:shd w:val="clear" w:color="auto" w:fill="FFFFFF"/>
    </w:rPr>
  </w:style>
  <w:style w:type="character" w:customStyle="1" w:styleId="Teksttreci5Bezpogrubienia">
    <w:name w:val="Tekst treści (5) + Bez pogrubienia"/>
    <w:aliases w:val="Bez kursywy"/>
    <w:basedOn w:val="Teksttreci5"/>
    <w:uiPriority w:val="99"/>
    <w:rsid w:val="00F10D99"/>
    <w:rPr>
      <w:b/>
      <w:bCs/>
      <w:i/>
      <w:iCs/>
      <w:sz w:val="21"/>
      <w:szCs w:val="21"/>
      <w:shd w:val="clear" w:color="auto" w:fill="FFFFFF"/>
    </w:rPr>
  </w:style>
  <w:style w:type="character" w:customStyle="1" w:styleId="TeksttreciPogrubienie26">
    <w:name w:val="Tekst treści + Pogrubienie26"/>
    <w:aliases w:val="Kursywa15"/>
    <w:basedOn w:val="Teksttreci"/>
    <w:uiPriority w:val="99"/>
    <w:rsid w:val="00F10D99"/>
    <w:rPr>
      <w:b/>
      <w:bCs/>
      <w:i/>
      <w:iCs/>
      <w:sz w:val="21"/>
      <w:szCs w:val="21"/>
      <w:shd w:val="clear" w:color="auto" w:fill="FFFFFF"/>
    </w:rPr>
  </w:style>
  <w:style w:type="character" w:customStyle="1" w:styleId="Teksttreci0">
    <w:name w:val="Tekst treści"/>
    <w:basedOn w:val="Teksttreci"/>
    <w:uiPriority w:val="99"/>
    <w:rsid w:val="00F10D99"/>
    <w:rPr>
      <w:sz w:val="21"/>
      <w:szCs w:val="21"/>
      <w:shd w:val="clear" w:color="auto" w:fill="FFFFFF"/>
    </w:rPr>
  </w:style>
  <w:style w:type="paragraph" w:customStyle="1" w:styleId="Teksttreci6">
    <w:name w:val="Tekst treści (6)"/>
    <w:basedOn w:val="Normalny"/>
    <w:link w:val="Teksttreci6Exact"/>
    <w:uiPriority w:val="99"/>
    <w:rsid w:val="00F10D99"/>
    <w:pPr>
      <w:widowControl w:val="0"/>
      <w:shd w:val="clear" w:color="auto" w:fill="FFFFFF"/>
      <w:spacing w:after="0" w:line="240" w:lineRule="atLeast"/>
    </w:pPr>
    <w:rPr>
      <w:b/>
      <w:bCs/>
      <w:w w:val="75"/>
      <w:sz w:val="166"/>
      <w:szCs w:val="166"/>
    </w:rPr>
  </w:style>
  <w:style w:type="paragraph" w:customStyle="1" w:styleId="Teksttreci1">
    <w:name w:val="Tekst treści1"/>
    <w:basedOn w:val="Normalny"/>
    <w:link w:val="Teksttreci"/>
    <w:uiPriority w:val="99"/>
    <w:qFormat/>
    <w:rsid w:val="00F10D99"/>
    <w:pPr>
      <w:widowControl w:val="0"/>
      <w:shd w:val="clear" w:color="auto" w:fill="FFFFFF"/>
      <w:spacing w:before="120" w:after="0" w:line="264" w:lineRule="exact"/>
      <w:ind w:hanging="540"/>
      <w:jc w:val="both"/>
    </w:pPr>
    <w:rPr>
      <w:sz w:val="21"/>
      <w:szCs w:val="21"/>
    </w:rPr>
  </w:style>
  <w:style w:type="paragraph" w:customStyle="1" w:styleId="Nagwek220">
    <w:name w:val="Nagłówek #2 (2)"/>
    <w:basedOn w:val="Normalny"/>
    <w:link w:val="Nagwek22"/>
    <w:uiPriority w:val="99"/>
    <w:rsid w:val="00F10D99"/>
    <w:pPr>
      <w:widowControl w:val="0"/>
      <w:shd w:val="clear" w:color="auto" w:fill="FFFFFF"/>
      <w:spacing w:before="300" w:after="0" w:line="240" w:lineRule="atLeast"/>
      <w:jc w:val="center"/>
      <w:outlineLvl w:val="1"/>
    </w:pPr>
    <w:rPr>
      <w:b/>
      <w:bCs/>
      <w:spacing w:val="70"/>
      <w:sz w:val="19"/>
      <w:szCs w:val="19"/>
    </w:rPr>
  </w:style>
  <w:style w:type="paragraph" w:customStyle="1" w:styleId="Teksttreci50">
    <w:name w:val="Tekst treści (5)"/>
    <w:basedOn w:val="Normalny"/>
    <w:link w:val="Teksttreci5"/>
    <w:uiPriority w:val="99"/>
    <w:rsid w:val="00F10D99"/>
    <w:pPr>
      <w:widowControl w:val="0"/>
      <w:shd w:val="clear" w:color="auto" w:fill="FFFFFF"/>
      <w:spacing w:after="0" w:line="259" w:lineRule="exact"/>
      <w:ind w:hanging="260"/>
      <w:jc w:val="both"/>
    </w:pPr>
    <w:rPr>
      <w:b/>
      <w:bCs/>
      <w:i/>
      <w:iCs/>
      <w:sz w:val="21"/>
      <w:szCs w:val="21"/>
    </w:rPr>
  </w:style>
  <w:style w:type="paragraph" w:styleId="NormalnyWeb">
    <w:name w:val="Normal (Web)"/>
    <w:basedOn w:val="Normalny"/>
    <w:uiPriority w:val="99"/>
    <w:unhideWhenUsed/>
    <w:rsid w:val="00F10D99"/>
    <w:rPr>
      <w:rFonts w:ascii="Times New Roman" w:hAnsi="Times New Roman" w:cs="Times New Roman"/>
      <w:sz w:val="24"/>
      <w:szCs w:val="24"/>
    </w:rPr>
  </w:style>
  <w:style w:type="character" w:customStyle="1" w:styleId="TeksttreciPogrubienie25">
    <w:name w:val="Tekst treści + Pogrubienie25"/>
    <w:aliases w:val="Kursywa14"/>
    <w:basedOn w:val="Teksttreci"/>
    <w:uiPriority w:val="99"/>
    <w:rsid w:val="00AD4910"/>
    <w:rPr>
      <w:rFonts w:cs="Times New Roman"/>
      <w:b/>
      <w:bCs/>
      <w:i/>
      <w:iCs/>
      <w:sz w:val="21"/>
      <w:szCs w:val="21"/>
      <w:u w:val="none"/>
      <w:shd w:val="clear" w:color="auto" w:fill="FFFFFF"/>
    </w:rPr>
  </w:style>
  <w:style w:type="character" w:customStyle="1" w:styleId="TeksttreciPogrubienie24">
    <w:name w:val="Tekst treści + Pogrubienie24"/>
    <w:aliases w:val="Kursywa13"/>
    <w:basedOn w:val="Teksttreci"/>
    <w:uiPriority w:val="99"/>
    <w:rsid w:val="00AD4910"/>
    <w:rPr>
      <w:rFonts w:cs="Times New Roman"/>
      <w:b/>
      <w:bCs/>
      <w:i/>
      <w:iCs/>
      <w:sz w:val="21"/>
      <w:szCs w:val="21"/>
      <w:u w:val="none"/>
      <w:shd w:val="clear" w:color="auto" w:fill="FFFFFF"/>
    </w:rPr>
  </w:style>
  <w:style w:type="character" w:customStyle="1" w:styleId="Teksttreci28">
    <w:name w:val="Tekst treści28"/>
    <w:basedOn w:val="Teksttreci"/>
    <w:uiPriority w:val="99"/>
    <w:rsid w:val="00AD4910"/>
    <w:rPr>
      <w:rFonts w:cs="Times New Roman"/>
      <w:sz w:val="21"/>
      <w:szCs w:val="21"/>
      <w:u w:val="none"/>
      <w:shd w:val="clear" w:color="auto" w:fill="FFFFFF"/>
    </w:rPr>
  </w:style>
  <w:style w:type="character" w:customStyle="1" w:styleId="Teksttreci27">
    <w:name w:val="Tekst treści27"/>
    <w:basedOn w:val="Teksttreci"/>
    <w:uiPriority w:val="99"/>
    <w:rsid w:val="00AD4910"/>
    <w:rPr>
      <w:rFonts w:cs="Times New Roman"/>
      <w:sz w:val="21"/>
      <w:szCs w:val="21"/>
      <w:u w:val="single"/>
      <w:shd w:val="clear" w:color="auto" w:fill="FFFFFF"/>
    </w:rPr>
  </w:style>
  <w:style w:type="character" w:customStyle="1" w:styleId="Teksttreci4Odstpy1pt">
    <w:name w:val="Tekst treści (4) + Odstępy 1 pt"/>
    <w:basedOn w:val="Teksttreci4"/>
    <w:uiPriority w:val="99"/>
    <w:rsid w:val="00074E69"/>
    <w:rPr>
      <w:rFonts w:cs="Times New Roman"/>
      <w:b/>
      <w:bCs/>
      <w:spacing w:val="30"/>
      <w:sz w:val="21"/>
      <w:szCs w:val="21"/>
      <w:u w:val="none"/>
      <w:shd w:val="clear" w:color="auto" w:fill="FFFFFF"/>
    </w:rPr>
  </w:style>
  <w:style w:type="character" w:customStyle="1" w:styleId="Teksttreci40">
    <w:name w:val="Tekst treści (4)"/>
    <w:basedOn w:val="Teksttreci4"/>
    <w:uiPriority w:val="99"/>
    <w:rsid w:val="00074E69"/>
    <w:rPr>
      <w:rFonts w:cs="Times New Roman"/>
      <w:b/>
      <w:bCs/>
      <w:sz w:val="21"/>
      <w:szCs w:val="21"/>
      <w:u w:val="single"/>
      <w:shd w:val="clear" w:color="auto" w:fill="FFFFFF"/>
    </w:rPr>
  </w:style>
  <w:style w:type="character" w:customStyle="1" w:styleId="Teksttreci42">
    <w:name w:val="Tekst treści (4)2"/>
    <w:basedOn w:val="Teksttreci4"/>
    <w:uiPriority w:val="99"/>
    <w:rsid w:val="00074E69"/>
    <w:rPr>
      <w:rFonts w:cs="Times New Roman"/>
      <w:b/>
      <w:bCs/>
      <w:sz w:val="21"/>
      <w:szCs w:val="21"/>
      <w:u w:val="none"/>
      <w:shd w:val="clear" w:color="auto" w:fill="FFFFFF"/>
    </w:rPr>
  </w:style>
  <w:style w:type="character" w:customStyle="1" w:styleId="Teksttreci4Bezpogrubienia2">
    <w:name w:val="Tekst treści (4) + Bez pogrubienia2"/>
    <w:basedOn w:val="Teksttreci4"/>
    <w:uiPriority w:val="99"/>
    <w:rsid w:val="00074E69"/>
    <w:rPr>
      <w:rFonts w:cs="Times New Roman"/>
      <w:b/>
      <w:bCs/>
      <w:sz w:val="21"/>
      <w:szCs w:val="21"/>
      <w:u w:val="none"/>
      <w:shd w:val="clear" w:color="auto" w:fill="FFFFFF"/>
    </w:rPr>
  </w:style>
  <w:style w:type="character" w:customStyle="1" w:styleId="Teksttreci26">
    <w:name w:val="Tekst treści26"/>
    <w:basedOn w:val="Teksttreci"/>
    <w:uiPriority w:val="99"/>
    <w:rsid w:val="00074E69"/>
    <w:rPr>
      <w:rFonts w:cs="Times New Roman"/>
      <w:sz w:val="21"/>
      <w:szCs w:val="21"/>
      <w:u w:val="single"/>
      <w:shd w:val="clear" w:color="auto" w:fill="FFFFFF"/>
    </w:rPr>
  </w:style>
  <w:style w:type="character" w:customStyle="1" w:styleId="TeksttreciPogrubienie23">
    <w:name w:val="Tekst treści + Pogrubienie23"/>
    <w:basedOn w:val="Teksttreci"/>
    <w:uiPriority w:val="99"/>
    <w:qFormat/>
    <w:rsid w:val="00074E69"/>
    <w:rPr>
      <w:rFonts w:cs="Times New Roman"/>
      <w:b/>
      <w:bCs/>
      <w:sz w:val="21"/>
      <w:szCs w:val="21"/>
      <w:u w:val="none"/>
      <w:shd w:val="clear" w:color="auto" w:fill="FFFFFF"/>
    </w:rPr>
  </w:style>
  <w:style w:type="character" w:customStyle="1" w:styleId="TeksttreciPogrubienie22">
    <w:name w:val="Tekst treści + Pogrubienie22"/>
    <w:basedOn w:val="Teksttreci"/>
    <w:uiPriority w:val="99"/>
    <w:rsid w:val="00074E69"/>
    <w:rPr>
      <w:rFonts w:cs="Times New Roman"/>
      <w:b/>
      <w:bCs/>
      <w:sz w:val="21"/>
      <w:szCs w:val="21"/>
      <w:u w:val="none"/>
      <w:shd w:val="clear" w:color="auto" w:fill="FFFFFF"/>
    </w:rPr>
  </w:style>
  <w:style w:type="character" w:customStyle="1" w:styleId="Teksttreci25">
    <w:name w:val="Tekst treści25"/>
    <w:basedOn w:val="Teksttreci"/>
    <w:uiPriority w:val="99"/>
    <w:rsid w:val="00074E69"/>
    <w:rPr>
      <w:rFonts w:cs="Times New Roman"/>
      <w:sz w:val="21"/>
      <w:szCs w:val="21"/>
      <w:u w:val="none"/>
      <w:shd w:val="clear" w:color="auto" w:fill="FFFFFF"/>
    </w:rPr>
  </w:style>
  <w:style w:type="character" w:customStyle="1" w:styleId="TeksttreciPogrubienie21">
    <w:name w:val="Tekst treści + Pogrubienie21"/>
    <w:aliases w:val="Kursywa12"/>
    <w:basedOn w:val="Teksttreci"/>
    <w:uiPriority w:val="99"/>
    <w:rsid w:val="00074E69"/>
    <w:rPr>
      <w:rFonts w:cs="Times New Roman"/>
      <w:b/>
      <w:bCs/>
      <w:i/>
      <w:iCs/>
      <w:sz w:val="21"/>
      <w:szCs w:val="21"/>
      <w:u w:val="none"/>
      <w:shd w:val="clear" w:color="auto" w:fill="FFFFFF"/>
    </w:rPr>
  </w:style>
  <w:style w:type="paragraph" w:customStyle="1" w:styleId="Default">
    <w:name w:val="Default"/>
    <w:qFormat/>
    <w:rsid w:val="00074E6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1">
    <w:name w:val="Styl1"/>
    <w:basedOn w:val="Normalny"/>
    <w:qFormat/>
    <w:rsid w:val="0016475A"/>
    <w:pPr>
      <w:numPr>
        <w:numId w:val="35"/>
      </w:numPr>
      <w:pBdr>
        <w:top w:val="single" w:sz="4" w:space="1" w:color="auto"/>
        <w:bottom w:val="single" w:sz="4" w:space="1" w:color="auto"/>
      </w:pBdr>
      <w:shd w:val="clear" w:color="auto" w:fill="D9D9D9"/>
      <w:autoSpaceDE w:val="0"/>
      <w:autoSpaceDN w:val="0"/>
      <w:spacing w:before="100" w:beforeAutospacing="1" w:after="100" w:afterAutospacing="1"/>
      <w:jc w:val="both"/>
      <w:outlineLvl w:val="0"/>
    </w:pPr>
    <w:rPr>
      <w:rFonts w:ascii="Times New Roman" w:eastAsia="Times New Roman" w:hAnsi="Times New Roman" w:cs="Times New Roman"/>
      <w:b/>
      <w:sz w:val="24"/>
      <w:szCs w:val="24"/>
    </w:rPr>
  </w:style>
  <w:style w:type="paragraph" w:styleId="Akapitzlist">
    <w:name w:val="List Paragraph"/>
    <w:aliases w:val="Numerowanie,L1,Akapit z listą BS,List Paragraph2,List Paragraph,List Paragraph21,CW_Lista,lp1,Preambuła,Kolorowa lista — akcent 11,Dot pt,F5 List Paragraph,Recommendation,Normalny PDST,HŁ_Bullet1,List Paragraph11,Use Case List Paragraph"/>
    <w:basedOn w:val="Normalny"/>
    <w:link w:val="AkapitzlistZnak"/>
    <w:uiPriority w:val="34"/>
    <w:qFormat/>
    <w:rsid w:val="0016475A"/>
    <w:pPr>
      <w:spacing w:after="0" w:line="240" w:lineRule="auto"/>
      <w:ind w:left="708"/>
    </w:pPr>
    <w:rPr>
      <w:rFonts w:ascii="Times New Roman" w:eastAsia="Times New Roman" w:hAnsi="Times New Roman" w:cs="Times New Roman"/>
      <w:sz w:val="20"/>
      <w:szCs w:val="20"/>
    </w:rPr>
  </w:style>
  <w:style w:type="character" w:customStyle="1" w:styleId="AkapitzlistZnak">
    <w:name w:val="Akapit z listą Znak"/>
    <w:aliases w:val="Numerowanie Znak,L1 Znak,Akapit z listą BS Znak,List Paragraph2 Znak,List Paragraph Znak,List Paragraph21 Znak,CW_Lista Znak,lp1 Znak,Preambuła Znak,Kolorowa lista — akcent 11 Znak,Dot pt Znak,F5 List Paragraph Znak,HŁ_Bullet1 Znak"/>
    <w:link w:val="Akapitzlist"/>
    <w:uiPriority w:val="34"/>
    <w:qFormat/>
    <w:locked/>
    <w:rsid w:val="0016475A"/>
    <w:rPr>
      <w:rFonts w:ascii="Times New Roman" w:eastAsia="Times New Roman" w:hAnsi="Times New Roman" w:cs="Times New Roman"/>
      <w:sz w:val="20"/>
      <w:szCs w:val="20"/>
      <w:lang w:eastAsia="pl-PL"/>
    </w:rPr>
  </w:style>
  <w:style w:type="character" w:customStyle="1" w:styleId="TeksttreciPogrubienie8">
    <w:name w:val="Tekst treści + Pogrubienie8"/>
    <w:basedOn w:val="Teksttreci"/>
    <w:uiPriority w:val="99"/>
    <w:rsid w:val="0016475A"/>
    <w:rPr>
      <w:rFonts w:ascii="Arial" w:hAnsi="Arial" w:cs="Arial"/>
      <w:b/>
      <w:bCs/>
      <w:sz w:val="19"/>
      <w:szCs w:val="19"/>
      <w:shd w:val="clear" w:color="auto" w:fill="FFFFFF"/>
    </w:rPr>
  </w:style>
  <w:style w:type="character" w:customStyle="1" w:styleId="TeksttreciPogrubienie7">
    <w:name w:val="Tekst treści + Pogrubienie7"/>
    <w:basedOn w:val="Teksttreci"/>
    <w:uiPriority w:val="99"/>
    <w:rsid w:val="0016475A"/>
    <w:rPr>
      <w:rFonts w:ascii="Arial" w:hAnsi="Arial" w:cs="Arial"/>
      <w:b/>
      <w:bCs/>
      <w:sz w:val="19"/>
      <w:szCs w:val="19"/>
      <w:shd w:val="clear" w:color="auto" w:fill="FFFFFF"/>
    </w:rPr>
  </w:style>
  <w:style w:type="paragraph" w:styleId="Bezodstpw">
    <w:name w:val="No Spacing"/>
    <w:link w:val="BezodstpwZnak"/>
    <w:qFormat/>
    <w:rsid w:val="0016475A"/>
    <w:pPr>
      <w:spacing w:before="100" w:after="0" w:line="240" w:lineRule="auto"/>
    </w:pPr>
    <w:rPr>
      <w:sz w:val="20"/>
      <w:szCs w:val="20"/>
    </w:rPr>
  </w:style>
  <w:style w:type="character" w:customStyle="1" w:styleId="BezodstpwZnak">
    <w:name w:val="Bez odstępów Znak"/>
    <w:link w:val="Bezodstpw"/>
    <w:qFormat/>
    <w:locked/>
    <w:rsid w:val="0016475A"/>
    <w:rPr>
      <w:rFonts w:eastAsiaTheme="minorEastAsia"/>
      <w:sz w:val="20"/>
      <w:szCs w:val="20"/>
    </w:rPr>
  </w:style>
  <w:style w:type="character" w:customStyle="1" w:styleId="TeksttreciPogrubienie3">
    <w:name w:val="Tekst treści + Pogrubienie3"/>
    <w:basedOn w:val="Teksttreci"/>
    <w:uiPriority w:val="99"/>
    <w:rsid w:val="001351B5"/>
    <w:rPr>
      <w:rFonts w:ascii="Arial" w:hAnsi="Arial" w:cs="Arial"/>
      <w:b/>
      <w:bCs/>
      <w:sz w:val="19"/>
      <w:szCs w:val="19"/>
      <w:shd w:val="clear" w:color="auto" w:fill="FFFFFF"/>
    </w:rPr>
  </w:style>
  <w:style w:type="character" w:customStyle="1" w:styleId="TeksttreciPogrubienie2">
    <w:name w:val="Tekst treści + Pogrubienie2"/>
    <w:basedOn w:val="Teksttreci"/>
    <w:uiPriority w:val="99"/>
    <w:rsid w:val="001351B5"/>
    <w:rPr>
      <w:rFonts w:ascii="Arial" w:hAnsi="Arial" w:cs="Arial"/>
      <w:b/>
      <w:bCs/>
      <w:sz w:val="19"/>
      <w:szCs w:val="19"/>
      <w:shd w:val="clear" w:color="auto" w:fill="FFFFFF"/>
    </w:rPr>
  </w:style>
  <w:style w:type="paragraph" w:customStyle="1" w:styleId="pkt">
    <w:name w:val="pkt"/>
    <w:basedOn w:val="Normalny"/>
    <w:link w:val="pktZnak"/>
    <w:rsid w:val="00A320EA"/>
    <w:pPr>
      <w:spacing w:before="60" w:after="60" w:line="240" w:lineRule="auto"/>
      <w:ind w:left="851" w:hanging="295"/>
      <w:jc w:val="both"/>
    </w:pPr>
    <w:rPr>
      <w:rFonts w:ascii="Times New Roman" w:eastAsia="Times New Roman" w:hAnsi="Times New Roman" w:cs="Times New Roman"/>
      <w:sz w:val="24"/>
      <w:szCs w:val="24"/>
    </w:rPr>
  </w:style>
  <w:style w:type="paragraph" w:customStyle="1" w:styleId="Nagwek10">
    <w:name w:val="Nagłówek1"/>
    <w:basedOn w:val="Normalny"/>
    <w:next w:val="Tekstpodstawowy"/>
    <w:uiPriority w:val="99"/>
    <w:rsid w:val="00A320EA"/>
    <w:pPr>
      <w:tabs>
        <w:tab w:val="center" w:pos="4536"/>
        <w:tab w:val="right" w:pos="9072"/>
      </w:tabs>
      <w:suppressAutoHyphens/>
      <w:autoSpaceDE w:val="0"/>
      <w:spacing w:after="0" w:line="240" w:lineRule="auto"/>
    </w:pPr>
    <w:rPr>
      <w:rFonts w:ascii="Times New Roman" w:eastAsia="Times New Roman" w:hAnsi="Times New Roman" w:cs="Times New Roman"/>
      <w:sz w:val="20"/>
      <w:szCs w:val="20"/>
      <w:lang w:eastAsia="zh-CN"/>
    </w:rPr>
  </w:style>
  <w:style w:type="character" w:customStyle="1" w:styleId="pktZnak">
    <w:name w:val="pkt Znak"/>
    <w:link w:val="pkt"/>
    <w:rsid w:val="00A320EA"/>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A320EA"/>
    <w:pPr>
      <w:spacing w:after="120"/>
    </w:pPr>
  </w:style>
  <w:style w:type="character" w:customStyle="1" w:styleId="TekstpodstawowyZnak">
    <w:name w:val="Tekst podstawowy Znak"/>
    <w:basedOn w:val="Domylnaczcionkaakapitu"/>
    <w:link w:val="Tekstpodstawowy"/>
    <w:uiPriority w:val="99"/>
    <w:semiHidden/>
    <w:rsid w:val="00A320EA"/>
  </w:style>
  <w:style w:type="character" w:styleId="Pogrubienie">
    <w:name w:val="Strong"/>
    <w:qFormat/>
    <w:rsid w:val="00CB4075"/>
    <w:rPr>
      <w:rFonts w:cs="Times New Roman"/>
      <w:b/>
    </w:rPr>
  </w:style>
  <w:style w:type="character" w:styleId="Hipercze">
    <w:name w:val="Hyperlink"/>
    <w:basedOn w:val="Domylnaczcionkaakapitu"/>
    <w:uiPriority w:val="99"/>
    <w:unhideWhenUsed/>
    <w:rsid w:val="00E37127"/>
    <w:rPr>
      <w:color w:val="0000FF" w:themeColor="hyperlink"/>
      <w:u w:val="single"/>
    </w:rPr>
  </w:style>
  <w:style w:type="character" w:styleId="Odwoaniedokomentarza">
    <w:name w:val="annotation reference"/>
    <w:basedOn w:val="Domylnaczcionkaakapitu"/>
    <w:uiPriority w:val="99"/>
    <w:semiHidden/>
    <w:unhideWhenUsed/>
    <w:rsid w:val="00B42BDF"/>
    <w:rPr>
      <w:sz w:val="16"/>
      <w:szCs w:val="16"/>
    </w:rPr>
  </w:style>
  <w:style w:type="paragraph" w:styleId="Tekstkomentarza">
    <w:name w:val="annotation text"/>
    <w:basedOn w:val="Normalny"/>
    <w:link w:val="TekstkomentarzaZnak"/>
    <w:uiPriority w:val="99"/>
    <w:unhideWhenUsed/>
    <w:rsid w:val="00B42BDF"/>
    <w:pPr>
      <w:spacing w:line="240" w:lineRule="auto"/>
    </w:pPr>
    <w:rPr>
      <w:sz w:val="20"/>
      <w:szCs w:val="20"/>
    </w:rPr>
  </w:style>
  <w:style w:type="character" w:customStyle="1" w:styleId="TekstkomentarzaZnak">
    <w:name w:val="Tekst komentarza Znak"/>
    <w:basedOn w:val="Domylnaczcionkaakapitu"/>
    <w:link w:val="Tekstkomentarza"/>
    <w:uiPriority w:val="99"/>
    <w:rsid w:val="00B42BDF"/>
    <w:rPr>
      <w:sz w:val="20"/>
      <w:szCs w:val="20"/>
    </w:rPr>
  </w:style>
  <w:style w:type="paragraph" w:styleId="Tematkomentarza">
    <w:name w:val="annotation subject"/>
    <w:basedOn w:val="Tekstkomentarza"/>
    <w:next w:val="Tekstkomentarza"/>
    <w:link w:val="TematkomentarzaZnak"/>
    <w:uiPriority w:val="99"/>
    <w:semiHidden/>
    <w:unhideWhenUsed/>
    <w:rsid w:val="00B42BDF"/>
    <w:rPr>
      <w:b/>
      <w:bCs/>
    </w:rPr>
  </w:style>
  <w:style w:type="character" w:customStyle="1" w:styleId="TematkomentarzaZnak">
    <w:name w:val="Temat komentarza Znak"/>
    <w:basedOn w:val="TekstkomentarzaZnak"/>
    <w:link w:val="Tematkomentarza"/>
    <w:uiPriority w:val="99"/>
    <w:semiHidden/>
    <w:rsid w:val="00B42BDF"/>
    <w:rPr>
      <w:b/>
      <w:bCs/>
      <w:sz w:val="20"/>
      <w:szCs w:val="20"/>
    </w:rPr>
  </w:style>
  <w:style w:type="table" w:styleId="Tabela-Siatka">
    <w:name w:val="Table Grid"/>
    <w:basedOn w:val="Standardowy"/>
    <w:uiPriority w:val="39"/>
    <w:rsid w:val="00E6204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74569F"/>
    <w:rPr>
      <w:color w:val="605E5C"/>
      <w:shd w:val="clear" w:color="auto" w:fill="E1DFDD"/>
    </w:rPr>
  </w:style>
  <w:style w:type="paragraph" w:styleId="Tekstpodstawowywcity">
    <w:name w:val="Body Text Indent"/>
    <w:basedOn w:val="Normalny"/>
    <w:link w:val="TekstpodstawowywcityZnak"/>
    <w:uiPriority w:val="99"/>
    <w:semiHidden/>
    <w:unhideWhenUsed/>
    <w:rsid w:val="00777E03"/>
    <w:pPr>
      <w:spacing w:after="120"/>
      <w:ind w:left="283"/>
    </w:pPr>
  </w:style>
  <w:style w:type="character" w:customStyle="1" w:styleId="TekstpodstawowywcityZnak">
    <w:name w:val="Tekst podstawowy wcięty Znak"/>
    <w:basedOn w:val="Domylnaczcionkaakapitu"/>
    <w:link w:val="Tekstpodstawowywcity"/>
    <w:uiPriority w:val="99"/>
    <w:semiHidden/>
    <w:rsid w:val="00777E03"/>
  </w:style>
  <w:style w:type="paragraph" w:customStyle="1" w:styleId="naglowek5">
    <w:name w:val="naglowek 5"/>
    <w:basedOn w:val="Normalny"/>
    <w:next w:val="Normalny"/>
    <w:qFormat/>
    <w:rsid w:val="00777E03"/>
    <w:pPr>
      <w:tabs>
        <w:tab w:val="left" w:pos="1370"/>
      </w:tabs>
      <w:suppressAutoHyphens/>
      <w:snapToGrid w:val="0"/>
      <w:spacing w:before="238" w:after="238" w:line="240" w:lineRule="auto"/>
      <w:ind w:left="1134" w:hanging="1134"/>
    </w:pPr>
    <w:rPr>
      <w:rFonts w:ascii="Arial" w:eastAsia="Times New Roman" w:hAnsi="Arial" w:cs="Arial"/>
      <w:b/>
      <w:color w:val="000000"/>
      <w:kern w:val="2"/>
      <w:sz w:val="20"/>
      <w:szCs w:val="20"/>
      <w:lang w:eastAsia="zh-CN"/>
    </w:rPr>
  </w:style>
  <w:style w:type="character" w:customStyle="1" w:styleId="fontstyle01">
    <w:name w:val="fontstyle01"/>
    <w:basedOn w:val="Domylnaczcionkaakapitu"/>
    <w:rsid w:val="006A2439"/>
    <w:rPr>
      <w:rFonts w:ascii="Calibri" w:hAnsi="Calibri" w:cs="Calibri" w:hint="default"/>
      <w:b w:val="0"/>
      <w:bCs w:val="0"/>
      <w:i w:val="0"/>
      <w:iCs w:val="0"/>
      <w:color w:val="000000"/>
      <w:sz w:val="24"/>
      <w:szCs w:val="24"/>
    </w:rPr>
  </w:style>
  <w:style w:type="character" w:customStyle="1" w:styleId="Teksttreci11">
    <w:name w:val="Tekst treści11"/>
    <w:basedOn w:val="Teksttreci"/>
    <w:uiPriority w:val="99"/>
    <w:rsid w:val="00C86F24"/>
    <w:rPr>
      <w:rFonts w:ascii="Arial" w:hAnsi="Arial" w:cs="Arial"/>
      <w:sz w:val="19"/>
      <w:szCs w:val="19"/>
      <w:u w:val="none"/>
      <w:shd w:val="clear" w:color="auto" w:fill="FFFFFF"/>
    </w:rPr>
  </w:style>
  <w:style w:type="character" w:customStyle="1" w:styleId="WW8Num11z6">
    <w:name w:val="WW8Num11z6"/>
    <w:qFormat/>
    <w:rsid w:val="00CC16F1"/>
  </w:style>
  <w:style w:type="character" w:customStyle="1" w:styleId="Nagwek2">
    <w:name w:val="Nagłówek #2_"/>
    <w:basedOn w:val="Domylnaczcionkaakapitu"/>
    <w:link w:val="Nagwek20"/>
    <w:uiPriority w:val="99"/>
    <w:rsid w:val="00827975"/>
    <w:rPr>
      <w:rFonts w:ascii="Arial" w:hAnsi="Arial" w:cs="Arial"/>
      <w:b/>
      <w:bCs/>
      <w:sz w:val="19"/>
      <w:szCs w:val="19"/>
      <w:shd w:val="clear" w:color="auto" w:fill="FFFFFF"/>
    </w:rPr>
  </w:style>
  <w:style w:type="paragraph" w:customStyle="1" w:styleId="Nagwek20">
    <w:name w:val="Nagłówek #2"/>
    <w:basedOn w:val="Normalny"/>
    <w:link w:val="Nagwek2"/>
    <w:uiPriority w:val="99"/>
    <w:rsid w:val="00827975"/>
    <w:pPr>
      <w:widowControl w:val="0"/>
      <w:shd w:val="clear" w:color="auto" w:fill="FFFFFF"/>
      <w:spacing w:after="60" w:line="274" w:lineRule="exact"/>
      <w:ind w:hanging="260"/>
      <w:jc w:val="center"/>
      <w:outlineLvl w:val="1"/>
    </w:pPr>
    <w:rPr>
      <w:rFonts w:ascii="Arial" w:hAnsi="Arial" w:cs="Arial"/>
      <w:b/>
      <w:bCs/>
      <w:sz w:val="19"/>
      <w:szCs w:val="19"/>
    </w:rPr>
  </w:style>
  <w:style w:type="paragraph" w:styleId="Tekstprzypisukocowego">
    <w:name w:val="endnote text"/>
    <w:basedOn w:val="Normalny"/>
    <w:link w:val="TekstprzypisukocowegoZnak"/>
    <w:uiPriority w:val="99"/>
    <w:semiHidden/>
    <w:unhideWhenUsed/>
    <w:rsid w:val="008D69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69C1"/>
    <w:rPr>
      <w:sz w:val="20"/>
      <w:szCs w:val="20"/>
    </w:rPr>
  </w:style>
  <w:style w:type="character" w:styleId="Odwoanieprzypisukocowego">
    <w:name w:val="endnote reference"/>
    <w:basedOn w:val="Domylnaczcionkaakapitu"/>
    <w:uiPriority w:val="99"/>
    <w:semiHidden/>
    <w:unhideWhenUsed/>
    <w:rsid w:val="008D69C1"/>
    <w:rPr>
      <w:vertAlign w:val="superscript"/>
    </w:rPr>
  </w:style>
  <w:style w:type="paragraph" w:styleId="Poprawka">
    <w:name w:val="Revision"/>
    <w:hidden/>
    <w:uiPriority w:val="99"/>
    <w:semiHidden/>
    <w:rsid w:val="00973F14"/>
    <w:pPr>
      <w:spacing w:after="0" w:line="240" w:lineRule="auto"/>
    </w:pPr>
  </w:style>
  <w:style w:type="character" w:customStyle="1" w:styleId="Nagwek1Znak">
    <w:name w:val="Nagłówek 1 Znak"/>
    <w:basedOn w:val="Domylnaczcionkaakapitu"/>
    <w:link w:val="Nagwek1"/>
    <w:uiPriority w:val="9"/>
    <w:rsid w:val="008C2D75"/>
    <w:rPr>
      <w:rFonts w:asciiTheme="majorHAnsi" w:eastAsiaTheme="majorEastAsia" w:hAnsiTheme="majorHAnsi" w:cstheme="majorBidi"/>
      <w:color w:val="365F91" w:themeColor="accent1" w:themeShade="BF"/>
      <w:sz w:val="32"/>
      <w:szCs w:val="32"/>
      <w:lang w:eastAsia="en-US"/>
    </w:rPr>
  </w:style>
  <w:style w:type="character" w:styleId="Nierozpoznanawzmianka">
    <w:name w:val="Unresolved Mention"/>
    <w:basedOn w:val="Domylnaczcionkaakapitu"/>
    <w:uiPriority w:val="99"/>
    <w:semiHidden/>
    <w:unhideWhenUsed/>
    <w:rsid w:val="00C94589"/>
    <w:rPr>
      <w:color w:val="605E5C"/>
      <w:shd w:val="clear" w:color="auto" w:fill="E1DFDD"/>
    </w:rPr>
  </w:style>
  <w:style w:type="character" w:styleId="UyteHipercze">
    <w:name w:val="FollowedHyperlink"/>
    <w:basedOn w:val="Domylnaczcionkaakapitu"/>
    <w:uiPriority w:val="99"/>
    <w:semiHidden/>
    <w:unhideWhenUsed/>
    <w:rsid w:val="00C94589"/>
    <w:rPr>
      <w:color w:val="800080" w:themeColor="followedHyperlink"/>
      <w:u w:val="single"/>
    </w:rPr>
  </w:style>
  <w:style w:type="character" w:customStyle="1" w:styleId="FontStyle147">
    <w:name w:val="Font Style147"/>
    <w:uiPriority w:val="99"/>
    <w:rsid w:val="00A30564"/>
    <w:rPr>
      <w:rFonts w:ascii="Times New Roman" w:hAnsi="Times New Roman" w:cs="Times New Roman"/>
      <w:sz w:val="20"/>
      <w:szCs w:val="20"/>
    </w:rPr>
  </w:style>
  <w:style w:type="paragraph" w:customStyle="1" w:styleId="Style76">
    <w:name w:val="Style76"/>
    <w:basedOn w:val="Normalny"/>
    <w:uiPriority w:val="99"/>
    <w:rsid w:val="00A30564"/>
    <w:pPr>
      <w:widowControl w:val="0"/>
      <w:autoSpaceDE w:val="0"/>
      <w:autoSpaceDN w:val="0"/>
      <w:adjustRightInd w:val="0"/>
      <w:spacing w:after="0" w:line="253" w:lineRule="exact"/>
      <w:ind w:hanging="269"/>
      <w:jc w:val="both"/>
    </w:pPr>
    <w:rPr>
      <w:rFonts w:ascii="Times New Roman" w:eastAsia="Times New Roman" w:hAnsi="Times New Roman" w:cs="Times New Roman"/>
      <w:sz w:val="24"/>
      <w:szCs w:val="24"/>
    </w:rPr>
  </w:style>
  <w:style w:type="character" w:customStyle="1" w:styleId="czeinternetowe">
    <w:name w:val="Łącze internetowe"/>
    <w:rsid w:val="00B147EA"/>
    <w:rPr>
      <w:color w:val="000080"/>
      <w:u w:val="single"/>
    </w:rPr>
  </w:style>
  <w:style w:type="character" w:customStyle="1" w:styleId="TeksttreciPogrubienie15">
    <w:name w:val="Tekst treści + Pogrubienie15"/>
    <w:basedOn w:val="Teksttreci"/>
    <w:uiPriority w:val="99"/>
    <w:rsid w:val="00474D74"/>
    <w:rPr>
      <w:rFonts w:ascii="Arial" w:hAnsi="Arial" w:cs="Arial"/>
      <w:b/>
      <w:bCs/>
      <w:sz w:val="19"/>
      <w:szCs w:val="19"/>
      <w:u w:val="none"/>
      <w:shd w:val="clear" w:color="auto" w:fill="FFFFFF"/>
    </w:rPr>
  </w:style>
  <w:style w:type="paragraph" w:customStyle="1" w:styleId="xmsonospacing">
    <w:name w:val="x_msonospacing"/>
    <w:basedOn w:val="Normalny"/>
    <w:rsid w:val="00474D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182770">
      <w:bodyDiv w:val="1"/>
      <w:marLeft w:val="0"/>
      <w:marRight w:val="0"/>
      <w:marTop w:val="0"/>
      <w:marBottom w:val="0"/>
      <w:divBdr>
        <w:top w:val="none" w:sz="0" w:space="0" w:color="auto"/>
        <w:left w:val="none" w:sz="0" w:space="0" w:color="auto"/>
        <w:bottom w:val="none" w:sz="0" w:space="0" w:color="auto"/>
        <w:right w:val="none" w:sz="0" w:space="0" w:color="auto"/>
      </w:divBdr>
      <w:divsChild>
        <w:div w:id="1319846727">
          <w:marLeft w:val="0"/>
          <w:marRight w:val="0"/>
          <w:marTop w:val="0"/>
          <w:marBottom w:val="0"/>
          <w:divBdr>
            <w:top w:val="none" w:sz="0" w:space="0" w:color="auto"/>
            <w:left w:val="none" w:sz="0" w:space="0" w:color="auto"/>
            <w:bottom w:val="none" w:sz="0" w:space="0" w:color="auto"/>
            <w:right w:val="none" w:sz="0" w:space="0" w:color="auto"/>
          </w:divBdr>
          <w:divsChild>
            <w:div w:id="462847751">
              <w:marLeft w:val="0"/>
              <w:marRight w:val="0"/>
              <w:marTop w:val="0"/>
              <w:marBottom w:val="0"/>
              <w:divBdr>
                <w:top w:val="none" w:sz="0" w:space="0" w:color="auto"/>
                <w:left w:val="none" w:sz="0" w:space="0" w:color="auto"/>
                <w:bottom w:val="none" w:sz="0" w:space="0" w:color="auto"/>
                <w:right w:val="none" w:sz="0" w:space="0" w:color="auto"/>
              </w:divBdr>
              <w:divsChild>
                <w:div w:id="116266920">
                  <w:marLeft w:val="0"/>
                  <w:marRight w:val="0"/>
                  <w:marTop w:val="0"/>
                  <w:marBottom w:val="0"/>
                  <w:divBdr>
                    <w:top w:val="none" w:sz="0" w:space="0" w:color="auto"/>
                    <w:left w:val="none" w:sz="0" w:space="0" w:color="auto"/>
                    <w:bottom w:val="none" w:sz="0" w:space="0" w:color="auto"/>
                    <w:right w:val="none" w:sz="0" w:space="0" w:color="auto"/>
                  </w:divBdr>
                  <w:divsChild>
                    <w:div w:id="2100052757">
                      <w:marLeft w:val="0"/>
                      <w:marRight w:val="0"/>
                      <w:marTop w:val="0"/>
                      <w:marBottom w:val="0"/>
                      <w:divBdr>
                        <w:top w:val="none" w:sz="0" w:space="0" w:color="auto"/>
                        <w:left w:val="none" w:sz="0" w:space="0" w:color="auto"/>
                        <w:bottom w:val="none" w:sz="0" w:space="0" w:color="auto"/>
                        <w:right w:val="none" w:sz="0" w:space="0" w:color="auto"/>
                      </w:divBdr>
                      <w:divsChild>
                        <w:div w:id="1111559182">
                          <w:marLeft w:val="405"/>
                          <w:marRight w:val="0"/>
                          <w:marTop w:val="0"/>
                          <w:marBottom w:val="0"/>
                          <w:divBdr>
                            <w:top w:val="none" w:sz="0" w:space="0" w:color="auto"/>
                            <w:left w:val="none" w:sz="0" w:space="0" w:color="auto"/>
                            <w:bottom w:val="none" w:sz="0" w:space="0" w:color="auto"/>
                            <w:right w:val="none" w:sz="0" w:space="0" w:color="auto"/>
                          </w:divBdr>
                          <w:divsChild>
                            <w:div w:id="2110738516">
                              <w:marLeft w:val="0"/>
                              <w:marRight w:val="0"/>
                              <w:marTop w:val="0"/>
                              <w:marBottom w:val="0"/>
                              <w:divBdr>
                                <w:top w:val="none" w:sz="0" w:space="0" w:color="auto"/>
                                <w:left w:val="none" w:sz="0" w:space="0" w:color="auto"/>
                                <w:bottom w:val="none" w:sz="0" w:space="0" w:color="auto"/>
                                <w:right w:val="none" w:sz="0" w:space="0" w:color="auto"/>
                              </w:divBdr>
                              <w:divsChild>
                                <w:div w:id="29186191">
                                  <w:marLeft w:val="0"/>
                                  <w:marRight w:val="0"/>
                                  <w:marTop w:val="0"/>
                                  <w:marBottom w:val="0"/>
                                  <w:divBdr>
                                    <w:top w:val="none" w:sz="0" w:space="0" w:color="auto"/>
                                    <w:left w:val="none" w:sz="0" w:space="0" w:color="auto"/>
                                    <w:bottom w:val="none" w:sz="0" w:space="0" w:color="auto"/>
                                    <w:right w:val="none" w:sz="0" w:space="0" w:color="auto"/>
                                  </w:divBdr>
                                  <w:divsChild>
                                    <w:div w:id="788472841">
                                      <w:marLeft w:val="0"/>
                                      <w:marRight w:val="0"/>
                                      <w:marTop w:val="60"/>
                                      <w:marBottom w:val="0"/>
                                      <w:divBdr>
                                        <w:top w:val="none" w:sz="0" w:space="0" w:color="auto"/>
                                        <w:left w:val="none" w:sz="0" w:space="0" w:color="auto"/>
                                        <w:bottom w:val="none" w:sz="0" w:space="0" w:color="auto"/>
                                        <w:right w:val="none" w:sz="0" w:space="0" w:color="auto"/>
                                      </w:divBdr>
                                      <w:divsChild>
                                        <w:div w:id="1188327580">
                                          <w:marLeft w:val="0"/>
                                          <w:marRight w:val="0"/>
                                          <w:marTop w:val="0"/>
                                          <w:marBottom w:val="0"/>
                                          <w:divBdr>
                                            <w:top w:val="none" w:sz="0" w:space="0" w:color="auto"/>
                                            <w:left w:val="none" w:sz="0" w:space="0" w:color="auto"/>
                                            <w:bottom w:val="none" w:sz="0" w:space="0" w:color="auto"/>
                                            <w:right w:val="none" w:sz="0" w:space="0" w:color="auto"/>
                                          </w:divBdr>
                                          <w:divsChild>
                                            <w:div w:id="539903646">
                                              <w:marLeft w:val="0"/>
                                              <w:marRight w:val="0"/>
                                              <w:marTop w:val="0"/>
                                              <w:marBottom w:val="0"/>
                                              <w:divBdr>
                                                <w:top w:val="none" w:sz="0" w:space="0" w:color="auto"/>
                                                <w:left w:val="none" w:sz="0" w:space="0" w:color="auto"/>
                                                <w:bottom w:val="none" w:sz="0" w:space="0" w:color="auto"/>
                                                <w:right w:val="none" w:sz="0" w:space="0" w:color="auto"/>
                                              </w:divBdr>
                                              <w:divsChild>
                                                <w:div w:id="1782995345">
                                                  <w:marLeft w:val="0"/>
                                                  <w:marRight w:val="0"/>
                                                  <w:marTop w:val="0"/>
                                                  <w:marBottom w:val="0"/>
                                                  <w:divBdr>
                                                    <w:top w:val="none" w:sz="0" w:space="0" w:color="auto"/>
                                                    <w:left w:val="none" w:sz="0" w:space="0" w:color="auto"/>
                                                    <w:bottom w:val="none" w:sz="0" w:space="0" w:color="auto"/>
                                                    <w:right w:val="none" w:sz="0" w:space="0" w:color="auto"/>
                                                  </w:divBdr>
                                                  <w:divsChild>
                                                    <w:div w:id="1777169676">
                                                      <w:marLeft w:val="0"/>
                                                      <w:marRight w:val="0"/>
                                                      <w:marTop w:val="0"/>
                                                      <w:marBottom w:val="0"/>
                                                      <w:divBdr>
                                                        <w:top w:val="none" w:sz="0" w:space="0" w:color="auto"/>
                                                        <w:left w:val="none" w:sz="0" w:space="0" w:color="auto"/>
                                                        <w:bottom w:val="none" w:sz="0" w:space="0" w:color="auto"/>
                                                        <w:right w:val="none" w:sz="0" w:space="0" w:color="auto"/>
                                                      </w:divBdr>
                                                      <w:divsChild>
                                                        <w:div w:id="602879032">
                                                          <w:marLeft w:val="0"/>
                                                          <w:marRight w:val="0"/>
                                                          <w:marTop w:val="0"/>
                                                          <w:marBottom w:val="0"/>
                                                          <w:divBdr>
                                                            <w:top w:val="none" w:sz="0" w:space="0" w:color="auto"/>
                                                            <w:left w:val="none" w:sz="0" w:space="0" w:color="auto"/>
                                                            <w:bottom w:val="none" w:sz="0" w:space="0" w:color="auto"/>
                                                            <w:right w:val="none" w:sz="0" w:space="0" w:color="auto"/>
                                                          </w:divBdr>
                                                          <w:divsChild>
                                                            <w:div w:id="344477552">
                                                              <w:marLeft w:val="0"/>
                                                              <w:marRight w:val="0"/>
                                                              <w:marTop w:val="0"/>
                                                              <w:marBottom w:val="0"/>
                                                              <w:divBdr>
                                                                <w:top w:val="none" w:sz="0" w:space="0" w:color="auto"/>
                                                                <w:left w:val="none" w:sz="0" w:space="0" w:color="auto"/>
                                                                <w:bottom w:val="none" w:sz="0" w:space="0" w:color="auto"/>
                                                                <w:right w:val="none" w:sz="0" w:space="0" w:color="auto"/>
                                                              </w:divBdr>
                                                              <w:divsChild>
                                                                <w:div w:id="2050373883">
                                                                  <w:marLeft w:val="0"/>
                                                                  <w:marRight w:val="0"/>
                                                                  <w:marTop w:val="0"/>
                                                                  <w:marBottom w:val="0"/>
                                                                  <w:divBdr>
                                                                    <w:top w:val="none" w:sz="0" w:space="0" w:color="auto"/>
                                                                    <w:left w:val="none" w:sz="0" w:space="0" w:color="auto"/>
                                                                    <w:bottom w:val="none" w:sz="0" w:space="0" w:color="auto"/>
                                                                    <w:right w:val="none" w:sz="0" w:space="0" w:color="auto"/>
                                                                  </w:divBdr>
                                                                  <w:divsChild>
                                                                    <w:div w:id="167788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33040764">
      <w:bodyDiv w:val="1"/>
      <w:marLeft w:val="0"/>
      <w:marRight w:val="0"/>
      <w:marTop w:val="0"/>
      <w:marBottom w:val="0"/>
      <w:divBdr>
        <w:top w:val="none" w:sz="0" w:space="0" w:color="auto"/>
        <w:left w:val="none" w:sz="0" w:space="0" w:color="auto"/>
        <w:bottom w:val="none" w:sz="0" w:space="0" w:color="auto"/>
        <w:right w:val="none" w:sz="0" w:space="0" w:color="auto"/>
      </w:divBdr>
    </w:div>
    <w:div w:id="1710645380">
      <w:bodyDiv w:val="1"/>
      <w:marLeft w:val="0"/>
      <w:marRight w:val="0"/>
      <w:marTop w:val="0"/>
      <w:marBottom w:val="0"/>
      <w:divBdr>
        <w:top w:val="none" w:sz="0" w:space="0" w:color="auto"/>
        <w:left w:val="none" w:sz="0" w:space="0" w:color="auto"/>
        <w:bottom w:val="none" w:sz="0" w:space="0" w:color="auto"/>
        <w:right w:val="none" w:sz="0" w:space="0" w:color="auto"/>
      </w:divBdr>
    </w:div>
    <w:div w:id="176799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sobon@mf.gov.pl" TargetMode="External"/><Relationship Id="rId13" Type="http://schemas.openxmlformats.org/officeDocument/2006/relationships/hyperlink" Target="mailto:luksor@pro.onet.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uksor@pro.onet.pl" TargetMode="External"/><Relationship Id="rId17" Type="http://schemas.openxmlformats.org/officeDocument/2006/relationships/hyperlink" Target="https://www.gov.pl/web/finanse/zarzadzenie-ministra-finansow-z-dnia-25-lipca-2022-r-zmieniajacej-zarzadzenie-w-sprawie-systemu-zarzadzania-bezpieczenstwem-informacji-i-polityki-bezpieczenstwa-informacji-resortu-finansow" TargetMode="External"/><Relationship Id="rId2" Type="http://schemas.openxmlformats.org/officeDocument/2006/relationships/numbering" Target="numbering.xml"/><Relationship Id="rId16" Type="http://schemas.openxmlformats.org/officeDocument/2006/relationships/hyperlink" Target="https://www.gov.pl/web/finanse/du-mffip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sor@pro.onet.pl" TargetMode="External"/><Relationship Id="rId5" Type="http://schemas.openxmlformats.org/officeDocument/2006/relationships/webSettings" Target="webSettings.xml"/><Relationship Id="rId15" Type="http://schemas.openxmlformats.org/officeDocument/2006/relationships/hyperlink" Target="https://brokerpefexpert.efaktura.gov.pl" TargetMode="External"/><Relationship Id="rId10" Type="http://schemas.openxmlformats.org/officeDocument/2006/relationships/hyperlink" Target="mailto:biuro@konzbud.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otr.sobon@mf.gov.pl" TargetMode="External"/><Relationship Id="rId14" Type="http://schemas.openxmlformats.org/officeDocument/2006/relationships/hyperlink" Target="mailto:faktury.ias.400000@m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CBEF1-E9D0-44C3-9836-3DA30987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12076</Words>
  <Characters>72462</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GSCP</dc:creator>
  <cp:lastModifiedBy>Lech Iwona</cp:lastModifiedBy>
  <cp:revision>5</cp:revision>
  <cp:lastPrinted>2023-09-14T09:30:00Z</cp:lastPrinted>
  <dcterms:created xsi:type="dcterms:W3CDTF">2025-07-07T12:08:00Z</dcterms:created>
  <dcterms:modified xsi:type="dcterms:W3CDTF">2025-07-07T13:06:00Z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UxC4dwLulzfINJ8nQH+xvX5LNGipWa4BRSZhPgxsCvniOD64xs+iIy2LvXlU4Ph+wGhZ6PCjqwAm+PJuCm5SVw==</vt:lpwstr>
  </property>
  <property fmtid="{D5CDD505-2E9C-101B-9397-08002B2CF9AE}" pid="4" name="MFClassificationDate">
    <vt:lpwstr>2023-09-05T08:03:20.3653233+02:00</vt:lpwstr>
  </property>
  <property fmtid="{D5CDD505-2E9C-101B-9397-08002B2CF9AE}" pid="5" name="MFClassifiedBySID">
    <vt:lpwstr>UxC4dwLulzfINJ8nQH+xvX5LNGipWa4BRSZhPgxsCvm42mrIC/DSDv0ggS+FjUN/2v1BBotkLlY5aAiEhoi6uU2NzDycfe+LaPcv4y0OduKvaPecRQ9rptx16h9t+62K</vt:lpwstr>
  </property>
  <property fmtid="{D5CDD505-2E9C-101B-9397-08002B2CF9AE}" pid="6" name="MFGRNItemId">
    <vt:lpwstr>GRN-9b83709a-3442-4cd3-9b1d-41ef88a1add9</vt:lpwstr>
  </property>
  <property fmtid="{D5CDD505-2E9C-101B-9397-08002B2CF9AE}" pid="7" name="MFHash">
    <vt:lpwstr>8D6g64JbZS9kyGKj9jD0QdjUocDTtV6DA7fTCyO8Z/c=</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